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F3B" w:rsidRPr="00600F3B" w:rsidRDefault="00600F3B" w:rsidP="00600F3B">
      <w:pPr>
        <w:widowControl/>
        <w:spacing w:line="180" w:lineRule="atLeast"/>
        <w:ind w:leftChars="0" w:left="372" w:firstLineChars="0" w:firstLine="181"/>
        <w:jc w:val="center"/>
        <w:rPr>
          <w:rFonts w:ascii="宋体" w:eastAsia="宋体" w:hAnsi="宋体" w:cs="宋体"/>
          <w:kern w:val="0"/>
          <w:szCs w:val="21"/>
        </w:rPr>
      </w:pPr>
      <w:r w:rsidRPr="00600F3B">
        <w:rPr>
          <w:rFonts w:ascii="宋体" w:eastAsia="宋体" w:hAnsi="宋体" w:cs="宋体" w:hint="eastAsia"/>
          <w:b/>
          <w:kern w:val="0"/>
          <w:sz w:val="36"/>
          <w:szCs w:val="36"/>
        </w:rPr>
        <w:t>中华人民共和国政府采购法实施条例</w:t>
      </w:r>
    </w:p>
    <w:p w:rsidR="00600F3B" w:rsidRPr="00600F3B" w:rsidRDefault="00600F3B" w:rsidP="00600F3B">
      <w:pPr>
        <w:widowControl/>
        <w:spacing w:line="180" w:lineRule="atLeast"/>
        <w:ind w:leftChars="0" w:left="372" w:firstLineChars="0" w:firstLine="105"/>
        <w:jc w:val="left"/>
        <w:rPr>
          <w:rFonts w:ascii="宋体" w:eastAsia="宋体" w:hAnsi="宋体" w:cs="宋体"/>
          <w:kern w:val="0"/>
          <w:szCs w:val="21"/>
        </w:rPr>
      </w:pPr>
      <w:r w:rsidRPr="00600F3B">
        <w:rPr>
          <w:rFonts w:ascii="宋体" w:eastAsia="宋体" w:hAnsi="宋体" w:cs="宋体"/>
          <w:kern w:val="0"/>
          <w:szCs w:val="21"/>
        </w:rPr>
        <w:t> </w:t>
      </w:r>
    </w:p>
    <w:p w:rsidR="00600F3B" w:rsidRPr="00600F3B" w:rsidRDefault="00600F3B" w:rsidP="00600F3B">
      <w:pPr>
        <w:widowControl/>
        <w:spacing w:line="180" w:lineRule="atLeast"/>
        <w:ind w:leftChars="0" w:left="372" w:firstLineChars="0" w:firstLine="105"/>
        <w:jc w:val="left"/>
        <w:rPr>
          <w:rFonts w:ascii="宋体" w:eastAsia="宋体" w:hAnsi="宋体" w:cs="宋体"/>
          <w:kern w:val="0"/>
          <w:szCs w:val="21"/>
        </w:rPr>
      </w:pPr>
      <w:r w:rsidRPr="00600F3B">
        <w:rPr>
          <w:rFonts w:ascii="宋体" w:eastAsia="宋体" w:hAnsi="宋体" w:cs="宋体"/>
          <w:kern w:val="0"/>
          <w:szCs w:val="21"/>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2015年最新的国家政府采购法实施细则条例</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中华人民共和国政府采购法实施条例</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中华人民共和国国务院令 第658号</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第一章 总  则</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第一条 根据《中华人民共和国政府采购法》（以下简称政府采购法），制定本条例。</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第二条 政府采购法第二条所称财政性资金是指纳入预算管理的资金。</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以财政性资金作为还款来源的借贷资金，视同财政性资金。</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国家机关、事业单位和团体组织的采购项目既使用财政性资金又使用非财政性资金的，使用财政性资金采购的部分，适用政府采购法及本条例；财政性资金与非财政性资金无法分割采购的，统一适用政府采购法及本条例。</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政府采购法第二条所称服务，包括政府自身需要的服务和政府向社会公众提供的公共服务。</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第三条 集中采购目录包括集中采购机构采购项目和部门集中采购项目。</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技术、服务等标准统一，采购人普遍使用的项目，列为集中采购机构采购项目；采购人本部门、本系统基于业务需要有特殊要求，可以统一采购的项目，列为部门集中采购项目。</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lastRenderedPageBreak/>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第四条 政府采购法所称集中采购，是指采购人将列入集中采购目录的项目委托集中采购机构代理采购或者进行部门集中采购的行为；所称分散采购，是指采购人将采购限额标准以上的未列入集中采购目录的项目自行采购或者委托采购代理机构代理采购的行为。</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第五条 省、自治区、直辖市人民政府或者其授权的机构根据实际情况，可以确定分别适用于本行政区域省级、设区的市级、县级的集中采购目录和采购限额标准。</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第六条 国务院财政部门应当根据国家的经济和社会发展政策，会同国务院有关部门制定政府采购政策，通过制定采购需求标准、预留采购份额、价格评审优惠、优先采购等措施，实现节约能源、保护环境、扶持不发达地区和少数民族地区、促进中小企业发展等目标。</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第七条 政府采购工程以及与工程建设有关的货物、服务，采用招标方式采购的，适用《中华人民共和国招标投标法》及其实施条例；采用其他方式采购的，适用政府采购法及本条例。</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前款所称工程，是指建设工程，包括建筑物和构筑物的新建、改建、扩建及其相关的装修、拆除、修缮等；所称与工程建设有关的货物，是指构成工程不可分割的组成部分，且为实现工程基本功能所必需的设备、材料等；所称与工程建设有关的服务，是指为完成工程所需的勘察、设计、监理等服务。   政府采购工程以及与工程建设有关的货物、服务，应当执行政府采购政策。</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第八条 政府采购项目信息应当在省级以上人民政府财政部门指定的媒体上发布。采购项目预算金额达到国务院财政部门规定标准的，政府采购项目信息应当在国务院财政部门指定的媒体上发布。</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lastRenderedPageBreak/>
        <w:t>第九条 在政府采购活动中，采购人员及相关人员与供应商有下列利害关系之一的，应当回避：</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（一）参加采购活动前3年内与供应</w:t>
      </w:r>
      <w:proofErr w:type="gramStart"/>
      <w:r w:rsidRPr="00600F3B">
        <w:rPr>
          <w:rFonts w:ascii="宋体" w:eastAsia="宋体" w:hAnsi="宋体" w:cs="宋体" w:hint="eastAsia"/>
          <w:kern w:val="0"/>
          <w:sz w:val="24"/>
          <w:szCs w:val="24"/>
        </w:rPr>
        <w:t>商存在</w:t>
      </w:r>
      <w:proofErr w:type="gramEnd"/>
      <w:r w:rsidRPr="00600F3B">
        <w:rPr>
          <w:rFonts w:ascii="宋体" w:eastAsia="宋体" w:hAnsi="宋体" w:cs="宋体" w:hint="eastAsia"/>
          <w:kern w:val="0"/>
          <w:sz w:val="24"/>
          <w:szCs w:val="24"/>
        </w:rPr>
        <w:t>劳动关系；</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（二）参加采购活动前3年内担任供应商的董事、监事；</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（三）参加采购活动前3年内是供应商的控股股东或者实际控制人；</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（四）与供应商的法定代表人或者负责人有夫妻、直系血亲、三代以内旁系血亲或者近姻亲关系；</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（五）与供应商有其他可能影响政府采购活动公平、公正进行的关系。</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供应商认为采购人员及相关人员与其</w:t>
      </w:r>
      <w:proofErr w:type="gramStart"/>
      <w:r w:rsidRPr="00600F3B">
        <w:rPr>
          <w:rFonts w:ascii="宋体" w:eastAsia="宋体" w:hAnsi="宋体" w:cs="宋体" w:hint="eastAsia"/>
          <w:kern w:val="0"/>
          <w:sz w:val="24"/>
          <w:szCs w:val="24"/>
        </w:rPr>
        <w:t>他供应</w:t>
      </w:r>
      <w:proofErr w:type="gramEnd"/>
      <w:r w:rsidRPr="00600F3B">
        <w:rPr>
          <w:rFonts w:ascii="宋体" w:eastAsia="宋体" w:hAnsi="宋体" w:cs="宋体" w:hint="eastAsia"/>
          <w:kern w:val="0"/>
          <w:sz w:val="24"/>
          <w:szCs w:val="24"/>
        </w:rPr>
        <w:t>商有利害关系的，可以向采购人或者采购代理机构书面提出回避申请，并说明理由。采购人或者采购代理机构应当及时询问被申请回避人员，有利害关系的被申请回避人员应当回避。</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第十条 国家实行统一的政府采购电子交易平台建设标准，推动利用信息网络进行电子化政府采购活动。</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第二章 政府采购当事人</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第十一条 采购人在政府采购活动中应当维护国家利益和社会公共利益，公正廉洁，诚实守信，执行政府采购政策，建立政府采购内部管理制度，厉行节约，科学合理确定采购需求。</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lastRenderedPageBreak/>
        <w:t>采购人不得向供应商索要或者接受其给予的赠品、回扣或者与采购无关的其他商品、服务。   第十二条 政府采购法所称采购代理机构，是指集中采购机构和集中采购机构以外的采购代理机构。</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集中采购机构是设区的市级以上人民政府依法设立的非营利事业法人，是代理集中采购项目的执行机构。集中采购机构应当根据采购人委托制定集中采购项目的实施方案，明确采购规程，组织政府采购活动，不得将集中采购项目转委托。集中采购机构以外的采购代理机构，是从事采购代理业务的社会中介机构。</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第十三条 采购代理机构应当建立完善的政府采购内部监督管理制度，具备开展政府采购业务所需的评审条件和设施。</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采购代理机构应当提高确定采购需求，编制招标文件、谈判文件、询价通知书，拟订合同文本和优化采购程序的专业化服务水平，根据采购人委托在规定的时间内及时组织采购人与中标或者成交供应商签订政府采购合同，及时协助采购人对采购项目进行验收。</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第十四条 采购代理机构不得以不正当手段获取政府采购代理业务，不得与采购人、供应商恶意串通操纵政府采购活动。</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采购代理机构工作人员不得接受采购人或者供应商组织的宴请、旅游、娱乐，不得收受礼品、现金、有价证券等，不得向采购人或者供应商报销应当由个人承担的费用。</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第十五条 采购人、采购代理机构应当根据政府采购政策、采购预算、采购需求编制采购文件。   采购需求应当符合法律法规以及政府采购政策规定的技术、服务、安全等要求。政府向社会公众提供的公共服务项目，应当就确定采购需求征求社会公众的意见。除因技术复杂或者性质特殊，不能确定详</w:t>
      </w:r>
      <w:r w:rsidRPr="00600F3B">
        <w:rPr>
          <w:rFonts w:ascii="宋体" w:eastAsia="宋体" w:hAnsi="宋体" w:cs="宋体" w:hint="eastAsia"/>
          <w:kern w:val="0"/>
          <w:sz w:val="24"/>
          <w:szCs w:val="24"/>
        </w:rPr>
        <w:lastRenderedPageBreak/>
        <w:t>细规格或者具体要求外，采购需求应当完整、明确。必要时，应当就确定采购需求征求相关供</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应商、专家的意见。</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第十六条 政府采购法第二十条规定的委托代理协议，应当明确代理采购的范围、权限和期限等具体事项。</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采购人和采购代理机构应当按照委托代理协议履行各自义务，采购代理机构不得超越代理权限。   第十七条 参加政府采购活动的供应商应当具备政府采购法第二十二条第一款规定的条件，提供下列材料：</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（一）法人或者其他组织的营业执照等证明文件，自然人的身份证明；</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（二）财务状况报告，依法缴纳税收和社会保障资金的相关材料；</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（三）具备履行合同所必需的设备和专业技术能力的证明材料；</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（四）参加政府采购活动前3年内在经营活动中没有重大违法记录的书面声明；</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（五）具备法律、行政法规规定的其他条件的证明材料。</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采购项目有特殊要求的，供应商还应当提供其符合特殊要求的证明材料或者情况说明。</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第十八条 单位负责人为同一人或者存在直接控股、管理关系的不同供应商，不得参加同一合同项下的政府采购活动。</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lastRenderedPageBreak/>
        <w:t>除单一来源采购项目外，为采购项目提供整体设计、规范编制或者项目管理、监理、检测等服务的供应商，不得再参加该采购项目的其他采购活动。</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第十九条 政府采购法第二十二条第一款第五项所</w:t>
      </w:r>
      <w:proofErr w:type="gramStart"/>
      <w:r w:rsidRPr="00600F3B">
        <w:rPr>
          <w:rFonts w:ascii="宋体" w:eastAsia="宋体" w:hAnsi="宋体" w:cs="宋体" w:hint="eastAsia"/>
          <w:kern w:val="0"/>
          <w:sz w:val="24"/>
          <w:szCs w:val="24"/>
        </w:rPr>
        <w:t>称重大</w:t>
      </w:r>
      <w:proofErr w:type="gramEnd"/>
      <w:r w:rsidRPr="00600F3B">
        <w:rPr>
          <w:rFonts w:ascii="宋体" w:eastAsia="宋体" w:hAnsi="宋体" w:cs="宋体" w:hint="eastAsia"/>
          <w:kern w:val="0"/>
          <w:sz w:val="24"/>
          <w:szCs w:val="24"/>
        </w:rPr>
        <w:t>违法记录，是指供应商因违法经营受到刑事处罚或者责令停产停业、吊销许可证或者执照、较大数额罚款等行政处罚。</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供应商在参加政府采购活动前3年内因违法经营被禁止在一定期限内参加政府采购活动，期限届满的，可以参加政府采购活动。</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第二十条 采购人或者采购代理机构有下列情形之一的，属于以不合理的条件对供应商实行差别待遇或者歧视待遇：</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（一）就同一采购项目向供应商提供有差别的项目信息；</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（二）设定的资格、技术、商务条件与采购项目的具体特点和实际需要不相适应或者与合同履行无关；</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（三）采购需求中的技术、服务等要求指向特定供应商、特定产品；</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（四）以特定行政区域或者特定行业的业绩、奖项作为加分条件或者中标、成交条件；</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（五）对供应商采取不同的资格审查或者评审标准；</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（六）限定或者指定特定的专利、商标、品牌或者供应商；</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（七）非法限定供应商的所有制形式、组织形式或者所在地；</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lastRenderedPageBreak/>
        <w:t>（八）以其他不合理条件限制或者排斥潜在供应商。</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第二十一条 采购人或者采购代理机构对供应商进行资格预审的，资格预审公告应当在省级以上</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人民政府财政部门指定的媒体上发布。已进行资格预审的，评审阶段可以不再对供应商资格进行审查。资格预审合格的供应商在评审阶段资格发生变化的，应当通知采购人和采购代理机构。</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资格预审公告应当包括采购人和采购项目名称、采购需求、对供应商的资格要求以及供应商提交资格预审申请文件的时间和地点。提交资格预审申请文件的时间自公告发布之日起不得少于5个工作日。</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第二十二条 联合体中有同类资质的供应</w:t>
      </w:r>
      <w:proofErr w:type="gramStart"/>
      <w:r w:rsidRPr="00600F3B">
        <w:rPr>
          <w:rFonts w:ascii="宋体" w:eastAsia="宋体" w:hAnsi="宋体" w:cs="宋体" w:hint="eastAsia"/>
          <w:kern w:val="0"/>
          <w:sz w:val="24"/>
          <w:szCs w:val="24"/>
        </w:rPr>
        <w:t>商按照</w:t>
      </w:r>
      <w:proofErr w:type="gramEnd"/>
      <w:r w:rsidRPr="00600F3B">
        <w:rPr>
          <w:rFonts w:ascii="宋体" w:eastAsia="宋体" w:hAnsi="宋体" w:cs="宋体" w:hint="eastAsia"/>
          <w:kern w:val="0"/>
          <w:sz w:val="24"/>
          <w:szCs w:val="24"/>
        </w:rPr>
        <w:t>联合体分工承担相同工作的，应当按照资质等级较低的供应商确定资质等级。</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以联合体形</w:t>
      </w:r>
      <w:proofErr w:type="gramStart"/>
      <w:r w:rsidRPr="00600F3B">
        <w:rPr>
          <w:rFonts w:ascii="宋体" w:eastAsia="宋体" w:hAnsi="宋体" w:cs="宋体" w:hint="eastAsia"/>
          <w:kern w:val="0"/>
          <w:sz w:val="24"/>
          <w:szCs w:val="24"/>
        </w:rPr>
        <w:t>式参加</w:t>
      </w:r>
      <w:proofErr w:type="gramEnd"/>
      <w:r w:rsidRPr="00600F3B">
        <w:rPr>
          <w:rFonts w:ascii="宋体" w:eastAsia="宋体" w:hAnsi="宋体" w:cs="宋体" w:hint="eastAsia"/>
          <w:kern w:val="0"/>
          <w:sz w:val="24"/>
          <w:szCs w:val="24"/>
        </w:rPr>
        <w:t>政府采购活动的，联合体各方不得再单独参加或者与其</w:t>
      </w:r>
      <w:proofErr w:type="gramStart"/>
      <w:r w:rsidRPr="00600F3B">
        <w:rPr>
          <w:rFonts w:ascii="宋体" w:eastAsia="宋体" w:hAnsi="宋体" w:cs="宋体" w:hint="eastAsia"/>
          <w:kern w:val="0"/>
          <w:sz w:val="24"/>
          <w:szCs w:val="24"/>
        </w:rPr>
        <w:t>他供应</w:t>
      </w:r>
      <w:proofErr w:type="gramEnd"/>
      <w:r w:rsidRPr="00600F3B">
        <w:rPr>
          <w:rFonts w:ascii="宋体" w:eastAsia="宋体" w:hAnsi="宋体" w:cs="宋体" w:hint="eastAsia"/>
          <w:kern w:val="0"/>
          <w:sz w:val="24"/>
          <w:szCs w:val="24"/>
        </w:rPr>
        <w:t>商另外组成联合体参加同一合同项下的政府采购活动。</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第三章 政府采购方式</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第二十三条 采购人采购公开招标数额标准以上的货物或者服务，符合政府采购法第二十九条、第三十条、第三十一条、第三十二条规定情形或者有需要执行政府采购政策等特殊情况的，经设区的市级以上人民政府财政部门批准，可以依法采用公开招标以外的采购方式。</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第二十四条 列入集中采购目录的项目，适合实行批量集中采购的，应当实行批量集中采购，但紧急的小额零星货物项目和有特殊要求的服务、工程项目除外。</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lastRenderedPageBreak/>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第二十五条 政府采购工程依法不进行招标的，应当依照政府采购法和本条例规定的竞争性谈判或者单一来源采购方式采购。</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第二十六条 政府采购法第三十条第三项规定的情形，应当是采购人不可预见的或者非因采购人拖延导致的；第四项规定的情形，是指因采购艺术品或者因专利、专有技术或者因服务的时间、数量事先不能确定等导致不能事先计算出价格总额。</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第二十七条 政府采购法第三十一条第一项规定的情形，是指因货物或者服务使用不可替代的专利、专有技术，或者公共服务项目具有特殊要求，导致只能从某一特定供应商处采购。</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第二十八条 在一个财政年度内，采购人将一个预算项目下的同一品目或者类别的货物、服务采用公开招标以外的方式多次采购，累计资金数额超过公开招标数额标准的，属于以化整为零方式规避公开招标，但项目预算调整或者经批准采用公开招标以外方式采购除外。</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第四章 政府采购程序</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第二十九条 采购人应当根据集中采购目录、采购限额标准和已批复的部门预算编制政府采购实施计划，报本级人民政府财政部门备案。</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第三十条 采购人或者采购代理机构应当在招标文件、谈判文件、询价通知书中公开采购项目预算金额。</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第三十一条 招标文件的提供期限自招标文件开始发出之日起不得少于5个工作日。</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lastRenderedPageBreak/>
        <w:t>采购人或者采购代理机构可以对已发出的招标文件进行必要的澄清或者修改。澄清或者修改的内</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proofErr w:type="gramStart"/>
      <w:r w:rsidRPr="00600F3B">
        <w:rPr>
          <w:rFonts w:ascii="宋体" w:eastAsia="宋体" w:hAnsi="宋体" w:cs="宋体" w:hint="eastAsia"/>
          <w:kern w:val="0"/>
          <w:sz w:val="24"/>
          <w:szCs w:val="24"/>
        </w:rPr>
        <w:t>容可能</w:t>
      </w:r>
      <w:proofErr w:type="gramEnd"/>
      <w:r w:rsidRPr="00600F3B">
        <w:rPr>
          <w:rFonts w:ascii="宋体" w:eastAsia="宋体" w:hAnsi="宋体" w:cs="宋体" w:hint="eastAsia"/>
          <w:kern w:val="0"/>
          <w:sz w:val="24"/>
          <w:szCs w:val="24"/>
        </w:rPr>
        <w:t>影响投标文件编制的，采购人或者采购代理机构应当在投标截止时间至少15日前，以书面形式通知所有获取招标文件的潜在投标人；不足15日的，采购人或者采购代理机构应当顺延提交投标文件的截止时间。</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第三十二条 采购人或者采购代理机构应当按照国务院财政部门制定的招标文件标准文本编制招标文件。</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招标文件应当包括采购项目的商务条件、采购需求、投标人的资格条件、投标报价要求、评标方法、评标标准以及</w:t>
      </w:r>
      <w:proofErr w:type="gramStart"/>
      <w:r w:rsidRPr="00600F3B">
        <w:rPr>
          <w:rFonts w:ascii="宋体" w:eastAsia="宋体" w:hAnsi="宋体" w:cs="宋体" w:hint="eastAsia"/>
          <w:kern w:val="0"/>
          <w:sz w:val="24"/>
          <w:szCs w:val="24"/>
        </w:rPr>
        <w:t>拟签订</w:t>
      </w:r>
      <w:proofErr w:type="gramEnd"/>
      <w:r w:rsidRPr="00600F3B">
        <w:rPr>
          <w:rFonts w:ascii="宋体" w:eastAsia="宋体" w:hAnsi="宋体" w:cs="宋体" w:hint="eastAsia"/>
          <w:kern w:val="0"/>
          <w:sz w:val="24"/>
          <w:szCs w:val="24"/>
        </w:rPr>
        <w:t>的合同文本等。</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第三十三条 招标文件要求投标人提交投标保证金的，投标保证金不得超过采购项目预算金额的2%。投标保证金应当以支票、汇票、本票或者金融机构、担保机构出具的保函等非现金形式提交。投标人未按照招标文件要求提交投标保证金的，投标无效。</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采购人或者采购代理机构应当自中标通知书发出之日起5个工作日内退还未中标供应商的投标保证金，自政府采购合同签订之日起5个工作日内退还中标供应商的投标保证金。</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竞争性谈判或者询价采购中要求参加谈判或者询价的供应商提交保证金的，参照前两款的规定执行。</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第三十四条 政府采购招标评标方法分为最低评标价法和综合评分法。</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最低评标价法，是指投标文件满足招标文件全部实质性要求且投标报价最低的供应商为中标候选人的评标方法。综合评分法，是指投标文件满足招标文</w:t>
      </w:r>
      <w:r w:rsidRPr="00600F3B">
        <w:rPr>
          <w:rFonts w:ascii="宋体" w:eastAsia="宋体" w:hAnsi="宋体" w:cs="宋体" w:hint="eastAsia"/>
          <w:kern w:val="0"/>
          <w:sz w:val="24"/>
          <w:szCs w:val="24"/>
        </w:rPr>
        <w:lastRenderedPageBreak/>
        <w:t>件全部实质性要求</w:t>
      </w:r>
      <w:proofErr w:type="gramStart"/>
      <w:r w:rsidRPr="00600F3B">
        <w:rPr>
          <w:rFonts w:ascii="宋体" w:eastAsia="宋体" w:hAnsi="宋体" w:cs="宋体" w:hint="eastAsia"/>
          <w:kern w:val="0"/>
          <w:sz w:val="24"/>
          <w:szCs w:val="24"/>
        </w:rPr>
        <w:t>且按照</w:t>
      </w:r>
      <w:proofErr w:type="gramEnd"/>
      <w:r w:rsidRPr="00600F3B">
        <w:rPr>
          <w:rFonts w:ascii="宋体" w:eastAsia="宋体" w:hAnsi="宋体" w:cs="宋体" w:hint="eastAsia"/>
          <w:kern w:val="0"/>
          <w:sz w:val="24"/>
          <w:szCs w:val="24"/>
        </w:rPr>
        <w:t>评审因素的量化指标评审得分最高的供应商为中标候选人的评标方法。</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技术、服务等标准统一的货物和服务项目，应当采用最低评标价法。</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采用综合评分法的，评审标准中的分值设置应当与评审因素的量化指标相对应。</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招标文件中没有规定的评标标准不得作为评审的依据。</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第三十五条 谈判文件不能完整、明确列明采购需求，需要由供应商提供最终设计方案或者解决方案的，在谈判结束后，谈判小组应当按照少数服从多数的原则投票推荐3家以上供应商的设计方案或者解决方案，并要求其在规定时间内提交最后报价。</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第三十六条 询价通知书应当根据采购需求确定政府采购合同条款。在询价过程中，询价小组不得改变询价通知书所确定的政府采购合同条款。</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第三十七条 政府采购法第三十八条第五项、第四十条第四项所</w:t>
      </w:r>
      <w:proofErr w:type="gramStart"/>
      <w:r w:rsidRPr="00600F3B">
        <w:rPr>
          <w:rFonts w:ascii="宋体" w:eastAsia="宋体" w:hAnsi="宋体" w:cs="宋体" w:hint="eastAsia"/>
          <w:kern w:val="0"/>
          <w:sz w:val="24"/>
          <w:szCs w:val="24"/>
        </w:rPr>
        <w:t>称质量</w:t>
      </w:r>
      <w:proofErr w:type="gramEnd"/>
      <w:r w:rsidRPr="00600F3B">
        <w:rPr>
          <w:rFonts w:ascii="宋体" w:eastAsia="宋体" w:hAnsi="宋体" w:cs="宋体" w:hint="eastAsia"/>
          <w:kern w:val="0"/>
          <w:sz w:val="24"/>
          <w:szCs w:val="24"/>
        </w:rPr>
        <w:t>和服务相等，是指供应商提供的产品质量和服务均能满足采购文件规定的实质性要求。</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第三十八条 达到公开招标数额标准，符合政府采购法第三十一条第一项规定情形，只能从唯一供应商处采购的，采购人应当将采购项目信息和唯一供应商名称在省级以上人民政府财政部门指定的媒体上公示，公示期不得少于5个工作日。</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第三十九条 除国务院财政部门规定的情形外，采购人或者采购代理机构应当从政府采购评审专</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lastRenderedPageBreak/>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家库中随机抽取评审专家。</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第四十条 政府采购评审专家应当遵守评审工作纪律，不得泄露评审文件、评审情况和评审中获悉的商业秘密。</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评标委员会、竞争性谈判小组或者询价小组在评审过程中发现供应商有行贿、提供虚假材料或者串通等违法行为的，应当及时向财政部门报告。</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政府采购评审专家在评审过程中受到非法干预的，应当及时向财政、监察等部门举报。</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第四十一条 评标委员会、竞争性谈判小组或者询价小组成员应当按照客观、公正、审慎的原则，根据采购文件规定的评审程序、评审方法和评审标准进行独立评审。采购文件内容违反国家有关强制性规定的，评标委员会、竞争性谈判小组或者询价小组应当停止评审并向采购人或者采购代理机构说明情况。</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评标委员会、竞争性谈判小组或者询价小组成员应当在评审报告上签字，对自己的评审意见承担法律责任。对评审报告有异议的，应当在评审报告上签署不同意见，并说明理由，否则视为同意评审报告。</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第四十二条 采购人、采购代理机构不得向评标委员会、竞争性谈判小组或者询价小组的评审专家作倾向性、误导性的解释或者说明。</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第四十三条 采购代理机构应当自评审结束之日起2个工作日内将评审报告送交采购人。采购人应当自收到评审报告之日起5个工作日内在评审报告推荐的中标或者成交候选人中按顺序确定中标或者成交供应商。</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lastRenderedPageBreak/>
        <w:t>采购人或者采购代理机构应当自中标、成交供应商确定之日起2个工作日内，发出中标、成交通知书，并在省级以上人民政府财政部门指定的媒体上公告中标、成交结果，招标文件、竞争性谈判文件、询价通知书随中标、成交结果同时公告。</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中标、成交结果公告内容应当包括采购人和采购代理机构的名称、地址、联系方式，项目名称和项目编号，中标或者成交供应商名称、地址和中标或者成交金额，主要中标或者成交标的</w:t>
      </w:r>
      <w:proofErr w:type="gramStart"/>
      <w:r w:rsidRPr="00600F3B">
        <w:rPr>
          <w:rFonts w:ascii="宋体" w:eastAsia="宋体" w:hAnsi="宋体" w:cs="宋体" w:hint="eastAsia"/>
          <w:kern w:val="0"/>
          <w:sz w:val="24"/>
          <w:szCs w:val="24"/>
        </w:rPr>
        <w:t>的</w:t>
      </w:r>
      <w:proofErr w:type="gramEnd"/>
      <w:r w:rsidRPr="00600F3B">
        <w:rPr>
          <w:rFonts w:ascii="宋体" w:eastAsia="宋体" w:hAnsi="宋体" w:cs="宋体" w:hint="eastAsia"/>
          <w:kern w:val="0"/>
          <w:sz w:val="24"/>
          <w:szCs w:val="24"/>
        </w:rPr>
        <w:t>名称、规格型号、数量、单价、服务要求以及评审专家名单。</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第四十四条 除国务院财政部门规定的情形外，采购人、采购代理机构不得以任何理由组织重新评审。采购人、采购代理机构按照国务院财政部门的规定组织重新评审的，应当书面报告本级人民政府财政部门。</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采购人或者采购代理机构不得通过对样品进行检测、对供应商进行考察等方式改变评审结果。   第四十五条 采购人或者采购代理机构应当按照政府采购合同规定的技术、服务、安全标准组织对供应商履约情况进行验收，并出具验收书。</w:t>
      </w:r>
      <w:proofErr w:type="gramStart"/>
      <w:r w:rsidRPr="00600F3B">
        <w:rPr>
          <w:rFonts w:ascii="宋体" w:eastAsia="宋体" w:hAnsi="宋体" w:cs="宋体" w:hint="eastAsia"/>
          <w:kern w:val="0"/>
          <w:sz w:val="24"/>
          <w:szCs w:val="24"/>
        </w:rPr>
        <w:t>验收书</w:t>
      </w:r>
      <w:proofErr w:type="gramEnd"/>
      <w:r w:rsidRPr="00600F3B">
        <w:rPr>
          <w:rFonts w:ascii="宋体" w:eastAsia="宋体" w:hAnsi="宋体" w:cs="宋体" w:hint="eastAsia"/>
          <w:kern w:val="0"/>
          <w:sz w:val="24"/>
          <w:szCs w:val="24"/>
        </w:rPr>
        <w:t>应当包括每一项技术、服务、安全标准的履约情况。</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政府向社会公众提供的公共服务项目，验收时应当邀请服务对象参与并出具意见，验收结果应当</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向社会公告。</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第四十六条 政府采购法第四十二条规定的采购文件，可以用电子档案方式保存。</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第五章 政府采购合同</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lastRenderedPageBreak/>
        <w:t>第四十七条 国务院财政部门应当会同国务院有关部门制定政府采购合同标准文本。</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第四十八条 采购文件要求中标或者成交供应商提交履约保证金的，供应商应当以支票、汇票、本票或者金融机构、担保机构出具的保函等非现金形式提交。履约保证金的数额不得超过政府采购合同金额的10%。</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第四十九条 中标或者成交供应</w:t>
      </w:r>
      <w:proofErr w:type="gramStart"/>
      <w:r w:rsidRPr="00600F3B">
        <w:rPr>
          <w:rFonts w:ascii="宋体" w:eastAsia="宋体" w:hAnsi="宋体" w:cs="宋体" w:hint="eastAsia"/>
          <w:kern w:val="0"/>
          <w:sz w:val="24"/>
          <w:szCs w:val="24"/>
        </w:rPr>
        <w:t>商拒绝</w:t>
      </w:r>
      <w:proofErr w:type="gramEnd"/>
      <w:r w:rsidRPr="00600F3B">
        <w:rPr>
          <w:rFonts w:ascii="宋体" w:eastAsia="宋体" w:hAnsi="宋体" w:cs="宋体" w:hint="eastAsia"/>
          <w:kern w:val="0"/>
          <w:sz w:val="24"/>
          <w:szCs w:val="24"/>
        </w:rPr>
        <w:t>与采购人签订合同的，采购人可以按照评审报告推荐的中标或者成交候选人名单排序，确定下一候选人为中标或者成交供应商，也可以重新开展政府采购活动。   第五十条 采购人应当自政府采购合同签订之日起2个工作日内，将政府采购合同在省级以上人民政府财政部门指定的媒体上公告，但政府采购合同中涉及国家秘密、商业秘密的内容除外。</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第五十一条 采购人应当按照政府采购合同规定，及时向中标或者成交供应商支付采购资金。   政府采购项目资金支付程序，按照国家有关财政资金支付管理的规定执行。</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第六章 质疑与投诉</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第五十二条 采购人或者采购代理机构应当在3个工作日内对供应</w:t>
      </w:r>
      <w:proofErr w:type="gramStart"/>
      <w:r w:rsidRPr="00600F3B">
        <w:rPr>
          <w:rFonts w:ascii="宋体" w:eastAsia="宋体" w:hAnsi="宋体" w:cs="宋体" w:hint="eastAsia"/>
          <w:kern w:val="0"/>
          <w:sz w:val="24"/>
          <w:szCs w:val="24"/>
        </w:rPr>
        <w:t>商依法</w:t>
      </w:r>
      <w:proofErr w:type="gramEnd"/>
      <w:r w:rsidRPr="00600F3B">
        <w:rPr>
          <w:rFonts w:ascii="宋体" w:eastAsia="宋体" w:hAnsi="宋体" w:cs="宋体" w:hint="eastAsia"/>
          <w:kern w:val="0"/>
          <w:sz w:val="24"/>
          <w:szCs w:val="24"/>
        </w:rPr>
        <w:t>提出的询问</w:t>
      </w:r>
      <w:proofErr w:type="gramStart"/>
      <w:r w:rsidRPr="00600F3B">
        <w:rPr>
          <w:rFonts w:ascii="宋体" w:eastAsia="宋体" w:hAnsi="宋体" w:cs="宋体" w:hint="eastAsia"/>
          <w:kern w:val="0"/>
          <w:sz w:val="24"/>
          <w:szCs w:val="24"/>
        </w:rPr>
        <w:t>作出</w:t>
      </w:r>
      <w:proofErr w:type="gramEnd"/>
      <w:r w:rsidRPr="00600F3B">
        <w:rPr>
          <w:rFonts w:ascii="宋体" w:eastAsia="宋体" w:hAnsi="宋体" w:cs="宋体" w:hint="eastAsia"/>
          <w:kern w:val="0"/>
          <w:sz w:val="24"/>
          <w:szCs w:val="24"/>
        </w:rPr>
        <w:t>答复。   供应商提出的询问或者质疑超出采购人对采购代理机构委托授权范围的，采购代理机构应当告知供应商向采购人提出。</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政府采购评审专家应当配合采购人或者采购代理机构答复供应商的询问和质疑。</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第五十三条 政府采购法第五十二条规定的供应商应知其权益受到损害之日，是指：</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lastRenderedPageBreak/>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（一）对可以质疑的采购文件提出质疑的，为收到采购文件之日或者采购文件公告期限届满之日；</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（二）对采购过程提出质疑的，为各采购程序环节结束之日；</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（三）对中标或者成交结果提出质疑的，为中标或者成交结果公告期限届满之日。</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第五十四条 询问或者质疑事项可能影响中标、成交结果的，采购人应当暂停签订合同，已经签订合同的，应当中止履行合同。</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第五十五条 供应商质疑、投诉应当有明确的请求和必要的证明材料。供应</w:t>
      </w:r>
      <w:proofErr w:type="gramStart"/>
      <w:r w:rsidRPr="00600F3B">
        <w:rPr>
          <w:rFonts w:ascii="宋体" w:eastAsia="宋体" w:hAnsi="宋体" w:cs="宋体" w:hint="eastAsia"/>
          <w:kern w:val="0"/>
          <w:sz w:val="24"/>
          <w:szCs w:val="24"/>
        </w:rPr>
        <w:t>商投诉</w:t>
      </w:r>
      <w:proofErr w:type="gramEnd"/>
      <w:r w:rsidRPr="00600F3B">
        <w:rPr>
          <w:rFonts w:ascii="宋体" w:eastAsia="宋体" w:hAnsi="宋体" w:cs="宋体" w:hint="eastAsia"/>
          <w:kern w:val="0"/>
          <w:sz w:val="24"/>
          <w:szCs w:val="24"/>
        </w:rPr>
        <w:t>的事项不得超出已质疑事项的范围。</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第五十六条 财政部门处理投诉事项采用书面审查的方式，必要时可以进行调查取证或者组织质证。</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对财政部门依法进行的调查取证，投诉人和与投诉事项有关的当事人应当如实反映情况，并提供相关材料。</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第五十七条 投诉人捏造事实、提供虚假材料或者以非法手段取得证明材料进行投诉的，财政部门应当予以驳回。</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财政部门受理投诉后，投诉人书面申请撤回投诉的，财政部门应当终止投诉处理程序。</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第五十八条 财政部门处理投诉事项，需要检验、检测、鉴定、专家评审以及需要投诉人补正材料的，所需时间不计算在投诉处理期限内。</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lastRenderedPageBreak/>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财政部门对投诉事项</w:t>
      </w:r>
      <w:proofErr w:type="gramStart"/>
      <w:r w:rsidRPr="00600F3B">
        <w:rPr>
          <w:rFonts w:ascii="宋体" w:eastAsia="宋体" w:hAnsi="宋体" w:cs="宋体" w:hint="eastAsia"/>
          <w:kern w:val="0"/>
          <w:sz w:val="24"/>
          <w:szCs w:val="24"/>
        </w:rPr>
        <w:t>作出</w:t>
      </w:r>
      <w:proofErr w:type="gramEnd"/>
      <w:r w:rsidRPr="00600F3B">
        <w:rPr>
          <w:rFonts w:ascii="宋体" w:eastAsia="宋体" w:hAnsi="宋体" w:cs="宋体" w:hint="eastAsia"/>
          <w:kern w:val="0"/>
          <w:sz w:val="24"/>
          <w:szCs w:val="24"/>
        </w:rPr>
        <w:t>的处理决定，应当在省级以上人民政府财政部门指定的媒体上公告。</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第七章 监督检查</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第五十九条 政府采购法第六十三条所称政府采购项目的采购标准，是指项目采购所依据的经费预算标准、资产配置标准和技术、服务标准等。</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第六十条 除政府采购法第六十六条规定的考核事项外，财政部门对集中采购机构的考核事项还包括：</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（一）政府采购政策的执行情况；</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（二）采购文件编制水平；</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（三）采购方式和采购程序的执行情况；</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（四）询问、质疑答复情况；</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（五）内部监督管理制度建设及执行情况；</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（六）省级以上人民政府财政部门规定的其他事项。</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财政部门应当制定考核计划，定期对集中采购机构进行考核，考核结果有重要情况的，应当向本级人民政府报告。</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lastRenderedPageBreak/>
        <w:t>第六十一条 采购人发现采购代理机构有违法行为的，应当要求其改正。采购代理机构拒不改正的，采购人应当向本级人民政府财政部门报告，财政部门应当依法处理。</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采购代理机构发现采购人的采购需求存在以不合理条件对供应商实行差别待遇、歧视待遇或者其他不符合法律、法规和政府采购政策规定内容，或者发现采购人有其他违法行为的，应当建议其改正。采购人拒不改正的，采购代理机构应当向采购人的本级人民政府财政部门报告，财政部门应当依法处理。</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第六十二条 省级以上人民政府财政部门应当对政府采购评审专家</w:t>
      </w:r>
      <w:proofErr w:type="gramStart"/>
      <w:r w:rsidRPr="00600F3B">
        <w:rPr>
          <w:rFonts w:ascii="宋体" w:eastAsia="宋体" w:hAnsi="宋体" w:cs="宋体" w:hint="eastAsia"/>
          <w:kern w:val="0"/>
          <w:sz w:val="24"/>
          <w:szCs w:val="24"/>
        </w:rPr>
        <w:t>库实行</w:t>
      </w:r>
      <w:proofErr w:type="gramEnd"/>
      <w:r w:rsidRPr="00600F3B">
        <w:rPr>
          <w:rFonts w:ascii="宋体" w:eastAsia="宋体" w:hAnsi="宋体" w:cs="宋体" w:hint="eastAsia"/>
          <w:kern w:val="0"/>
          <w:sz w:val="24"/>
          <w:szCs w:val="24"/>
        </w:rPr>
        <w:t>动态管理，具体管理办法由国务院财政部门制定。</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采购人或者采购代理机构应当对评审专家在政府采购活动中的职责履行情况予以记录，并及时向财政部门报告。</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第六十三条 各级人民政府财政部门和其他有关部门应当加强对参加政府采购活动的供应商、采购代理机构、评审专家的监督管理，对其不良行为予以记录，并纳入统一的信用信息平台。</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第六十四条 各级人民政府财政部门对政府采购活动进行监督检查，有权查阅、复制有关文件、资料，相关单位和人员应当予以配合。</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第六十五条 审计机关、监察机关以及其他有关部门依法对政府采购活动实施监督，发现采购当</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事人有违法行为的，应当及时通报财政部门。</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第八章 法律责任</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lastRenderedPageBreak/>
        <w:t>第六十六条 政府采购法第七十一条规定的罚款，数额为10万元以下。</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政府采购法第七十二条规定的罚款，数额为5万元以上25万元以下。</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第六十七条 采购人有下列情形之一的，由财政部门责令限期改正，给予警告，对直接负责的主管人员和其他直接责任人员依法给予处分，并予以通报：</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（一）未按照规定编制政府采购实施计划或者未按照规定将政府采购实施计划报本级人民政府财政部门备案；</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（二）将应当进行公开招标的项目化整为零或者以其他任何方式规避公开招标；</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（三）未按照规定在评标委员会、竞争性谈判小组或者询价小组推荐的中标或者成交候选人中确定中标或者成交供应商；</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（四）未按照采购文件确定的事项签订政府采购合同；</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（五）政府采购合同履行中追加与合同标的相同的货物、工程或者服务的采购金额超过原合同采购金额10%；</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（六）擅自变更、中止或者终止政府采购合同；</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（七）未按照规定公告政府采购合同；</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（八）未按照规定时间将政府采购合同</w:t>
      </w:r>
      <w:proofErr w:type="gramStart"/>
      <w:r w:rsidRPr="00600F3B">
        <w:rPr>
          <w:rFonts w:ascii="宋体" w:eastAsia="宋体" w:hAnsi="宋体" w:cs="宋体" w:hint="eastAsia"/>
          <w:kern w:val="0"/>
          <w:sz w:val="24"/>
          <w:szCs w:val="24"/>
        </w:rPr>
        <w:t>副本报</w:t>
      </w:r>
      <w:proofErr w:type="gramEnd"/>
      <w:r w:rsidRPr="00600F3B">
        <w:rPr>
          <w:rFonts w:ascii="宋体" w:eastAsia="宋体" w:hAnsi="宋体" w:cs="宋体" w:hint="eastAsia"/>
          <w:kern w:val="0"/>
          <w:sz w:val="24"/>
          <w:szCs w:val="24"/>
        </w:rPr>
        <w:t>本级人民政府财政部门和有关部门备案。</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lastRenderedPageBreak/>
        <w:t>第六十八条 采购人、采购代理机构有下列情形之一的，依照政府采购法第七十一条、第七十八条的规定追究法律责任：</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（一）未依照政府采购法和本条例规定的方式实施采购；</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（二）未依法在指定的媒体上发布政府采购项目信息；</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（三）未按照规定执行政府采购政策；</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（四）违反本条例第十五条的规定导致无法组织对供应商履约情况进行验收或者国家财产遭受损失；</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（五）未依法从政府采购评审专家库中抽取评审专家；</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（六）非法干预采购评审活动；</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（七）采用综合评分法时评审标准中的分值设置未与评审因素的量化指标相对应；</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（八）对供应商的询问、质疑逾期未作处理；</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（九）通过对样品进行检测、对供应商进行考察等方式改变评审结果；</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（十）未按照规定组织对供应商履约情况进行验收。</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第六十九条 集中采购机构有下列情形之一的，由财政部门责令限期改正，给予警告，有违法所得的，并处没收违法所得，对直接负责的主管人员和其他直接责任人员依法给予处分，并予以通报：</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lastRenderedPageBreak/>
        <w:t>（一）内部监督管理制度不健全，对依法应当分设、分离的岗位、人员未分设、分离；</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（二）将集中采购项目委托其他采购代理机构采购；</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（三）从事营利活动。</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第七十条 采购人员与供应商有利害关系而不依法回避的，由财政部门给予警告，并处2000元以上2万元以下的罚款。</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第七十一条 有政府采购法第七十一条、第七十二条规定的违法行为之一，影响或者可能影响中标、成交结果的，依照下列规定处理：</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（一）未确定中标或者成交供应商的，终止本次政府采购活动，重新开展政府采购活动。</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（二）已确定中标或者成交</w:t>
      </w:r>
      <w:proofErr w:type="gramStart"/>
      <w:r w:rsidRPr="00600F3B">
        <w:rPr>
          <w:rFonts w:ascii="宋体" w:eastAsia="宋体" w:hAnsi="宋体" w:cs="宋体" w:hint="eastAsia"/>
          <w:kern w:val="0"/>
          <w:sz w:val="24"/>
          <w:szCs w:val="24"/>
        </w:rPr>
        <w:t>供应商但尚未</w:t>
      </w:r>
      <w:proofErr w:type="gramEnd"/>
      <w:r w:rsidRPr="00600F3B">
        <w:rPr>
          <w:rFonts w:ascii="宋体" w:eastAsia="宋体" w:hAnsi="宋体" w:cs="宋体" w:hint="eastAsia"/>
          <w:kern w:val="0"/>
          <w:sz w:val="24"/>
          <w:szCs w:val="24"/>
        </w:rPr>
        <w:t>签订政府采购合同的，中标或者成交结果无效，从合格的中标或者成交候选人中另行确定中标或者成交供应商；没有合格的中标或者成交候选人的，重新开展政府采购活动。</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（三）政府采购合同已签订但尚未履行的，撤销合同，从合格的中标或者成交候选人中另行确定中标或者成交供应商；没有合格的中标或者成交候选人的，重新开展政府采购活动。</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（四）政府采购合同已经履行，给采购人、供应</w:t>
      </w:r>
      <w:proofErr w:type="gramStart"/>
      <w:r w:rsidRPr="00600F3B">
        <w:rPr>
          <w:rFonts w:ascii="宋体" w:eastAsia="宋体" w:hAnsi="宋体" w:cs="宋体" w:hint="eastAsia"/>
          <w:kern w:val="0"/>
          <w:sz w:val="24"/>
          <w:szCs w:val="24"/>
        </w:rPr>
        <w:t>商造成</w:t>
      </w:r>
      <w:proofErr w:type="gramEnd"/>
      <w:r w:rsidRPr="00600F3B">
        <w:rPr>
          <w:rFonts w:ascii="宋体" w:eastAsia="宋体" w:hAnsi="宋体" w:cs="宋体" w:hint="eastAsia"/>
          <w:kern w:val="0"/>
          <w:sz w:val="24"/>
          <w:szCs w:val="24"/>
        </w:rPr>
        <w:t>损失的，由责任人承担赔偿责任。</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lastRenderedPageBreak/>
        <w:t>政府采购当事人有其他违反政府采购</w:t>
      </w:r>
      <w:proofErr w:type="gramStart"/>
      <w:r w:rsidRPr="00600F3B">
        <w:rPr>
          <w:rFonts w:ascii="宋体" w:eastAsia="宋体" w:hAnsi="宋体" w:cs="宋体" w:hint="eastAsia"/>
          <w:kern w:val="0"/>
          <w:sz w:val="24"/>
          <w:szCs w:val="24"/>
        </w:rPr>
        <w:t>法或者</w:t>
      </w:r>
      <w:proofErr w:type="gramEnd"/>
      <w:r w:rsidRPr="00600F3B">
        <w:rPr>
          <w:rFonts w:ascii="宋体" w:eastAsia="宋体" w:hAnsi="宋体" w:cs="宋体" w:hint="eastAsia"/>
          <w:kern w:val="0"/>
          <w:sz w:val="24"/>
          <w:szCs w:val="24"/>
        </w:rPr>
        <w:t>本条例规定的行为，</w:t>
      </w:r>
      <w:proofErr w:type="gramStart"/>
      <w:r w:rsidRPr="00600F3B">
        <w:rPr>
          <w:rFonts w:ascii="宋体" w:eastAsia="宋体" w:hAnsi="宋体" w:cs="宋体" w:hint="eastAsia"/>
          <w:kern w:val="0"/>
          <w:sz w:val="24"/>
          <w:szCs w:val="24"/>
        </w:rPr>
        <w:t>经改正</w:t>
      </w:r>
      <w:proofErr w:type="gramEnd"/>
      <w:r w:rsidRPr="00600F3B">
        <w:rPr>
          <w:rFonts w:ascii="宋体" w:eastAsia="宋体" w:hAnsi="宋体" w:cs="宋体" w:hint="eastAsia"/>
          <w:kern w:val="0"/>
          <w:sz w:val="24"/>
          <w:szCs w:val="24"/>
        </w:rPr>
        <w:t>后仍然影响或者可能影响中标、成交结果或者依法被认定为中标、成交无效的，依照前款规定处理。</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第七十二条 供应商有下列情形之一的，依照政府采购法第七十七条第一款的规定追究法律责任：</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（一）向评标委员会、竞争性谈判小组或者询价小组成员行贿或者提供其他不正当利益；</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（二）中标或者成交后无正当理由拒不与采购人签订政府采购合同；</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（三）未按照采购文件确定的事项签订政府采购合同；</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（四）将政府采购合同转包；</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（五）提供假冒伪劣产品；</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（六）擅自变更、中止或者终止政府采购合同。</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供应商有前款第一项规定情形的，中标、成交无效。评审阶段资格发生变化，供应商未依照本条例第二十一条的规定通知采购人和采购代理机构的，处以采购金额5‰的罚款，列入不良行为记录名单，中标、成交无效。</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第七十三条 供应商捏造事实、提供虚假材料或者以非法手段取得证明材料进行投诉的，由财政部门列入不良行为记录名单，禁止其1至3年内参加政府采购活动。</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lastRenderedPageBreak/>
        <w:t>第七十四条 有下列情形之一的，属于恶意串通，对供应商依照政府采购法第七十七条第一款的规定追究法律责任，对采购人、采购代理机构及其工作人员依照政府采购法第七十二条的规定追究法律责任：</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（一）供应商直接或者间接从采购人或者采购代理机构处获得其他供应商的相关情况并修改其投标文件或者响应文件；</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（二）供应</w:t>
      </w:r>
      <w:proofErr w:type="gramStart"/>
      <w:r w:rsidRPr="00600F3B">
        <w:rPr>
          <w:rFonts w:ascii="宋体" w:eastAsia="宋体" w:hAnsi="宋体" w:cs="宋体" w:hint="eastAsia"/>
          <w:kern w:val="0"/>
          <w:sz w:val="24"/>
          <w:szCs w:val="24"/>
        </w:rPr>
        <w:t>商按照</w:t>
      </w:r>
      <w:proofErr w:type="gramEnd"/>
      <w:r w:rsidRPr="00600F3B">
        <w:rPr>
          <w:rFonts w:ascii="宋体" w:eastAsia="宋体" w:hAnsi="宋体" w:cs="宋体" w:hint="eastAsia"/>
          <w:kern w:val="0"/>
          <w:sz w:val="24"/>
          <w:szCs w:val="24"/>
        </w:rPr>
        <w:t>采购人或者采购代理机构的授意撤换、修改投标文件或者响应文件；</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（三）供应商之间协商报价、技术方案等投标文件或者响应文件的实质性内容；</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（四）属于同一集团、协会、商会等组织成员的供应</w:t>
      </w:r>
      <w:proofErr w:type="gramStart"/>
      <w:r w:rsidRPr="00600F3B">
        <w:rPr>
          <w:rFonts w:ascii="宋体" w:eastAsia="宋体" w:hAnsi="宋体" w:cs="宋体" w:hint="eastAsia"/>
          <w:kern w:val="0"/>
          <w:sz w:val="24"/>
          <w:szCs w:val="24"/>
        </w:rPr>
        <w:t>商按照</w:t>
      </w:r>
      <w:proofErr w:type="gramEnd"/>
      <w:r w:rsidRPr="00600F3B">
        <w:rPr>
          <w:rFonts w:ascii="宋体" w:eastAsia="宋体" w:hAnsi="宋体" w:cs="宋体" w:hint="eastAsia"/>
          <w:kern w:val="0"/>
          <w:sz w:val="24"/>
          <w:szCs w:val="24"/>
        </w:rPr>
        <w:t>该组织要求协同参加政府采购活动；</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（五）供应商之间事先约定由某一特定供应商中标、成交；</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（六）供应商之间商定部分供应商放弃参加政府采购活动或者放弃中标、成交；</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（七）供应商与采购人或者采购代理机构之间、供应商相互之间，为谋求特定供应商中标、成交或者排斥其他供应商的其他串通行为。</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第七十五条 政府采购评审专家未按照采购文件规定的评审程序、评审方法和评审标准进行独立评审或者泄露评审文件、评审情况的，由财政部门给予警告，并处2000元以上2万元以下的罚款；影响中标、成交结果的，处2万元以上5万元以下的罚款，禁止其参加政府采购评审活动。</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lastRenderedPageBreak/>
        <w:t>政府采购评审专家与供应</w:t>
      </w:r>
      <w:proofErr w:type="gramStart"/>
      <w:r w:rsidRPr="00600F3B">
        <w:rPr>
          <w:rFonts w:ascii="宋体" w:eastAsia="宋体" w:hAnsi="宋体" w:cs="宋体" w:hint="eastAsia"/>
          <w:kern w:val="0"/>
          <w:sz w:val="24"/>
          <w:szCs w:val="24"/>
        </w:rPr>
        <w:t>商存在</w:t>
      </w:r>
      <w:proofErr w:type="gramEnd"/>
      <w:r w:rsidRPr="00600F3B">
        <w:rPr>
          <w:rFonts w:ascii="宋体" w:eastAsia="宋体" w:hAnsi="宋体" w:cs="宋体" w:hint="eastAsia"/>
          <w:kern w:val="0"/>
          <w:sz w:val="24"/>
          <w:szCs w:val="24"/>
        </w:rPr>
        <w:t>利害关系未回避的，处2万元以上5万元以下的罚款，禁止其参加政府采购评审活动。</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政府采购评审专家收受采购人、采购代理机构、供应商贿赂或者获取其他不正当利益，构成犯罪的，依法追究刑事责任；尚不构成犯罪的，处2万元以上5万元以下的罚款，禁止其参加政府采购评审活动。</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政府采购评审专家有上述违法行为的，其评审意见无效，不得获取评审费；有违法所得的，没收违法所得；给他人造成损失的，依法承担民事责任。</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第七十六条 政府采购当事人违反政府采购法和本条例规定，给他人造成损失的，依法承担民事责任。</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第七十七条 财政部门在履行政府采购监督管理职责中违反政府采购法和本条例规定，滥用职权、玩忽职守、徇私舞弊的，对直接负责的主管人员和其他直接责任人员依法给予处分；直接负责的主管人员和其他直接责任人员构成犯罪的，依法追究刑事责任。</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第九章 附  则</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第七十八条 财政管理实行省直接管理的县级人民政府可以根据需要并报经省级人民政府批准，行使政府采购法和本条例规定的设区的市级人民政府批准变更采购方式的职权。</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 </w:t>
      </w:r>
    </w:p>
    <w:p w:rsidR="00600F3B" w:rsidRPr="00600F3B" w:rsidRDefault="00600F3B" w:rsidP="00600F3B">
      <w:pPr>
        <w:widowControl/>
        <w:spacing w:line="360" w:lineRule="auto"/>
        <w:ind w:leftChars="0" w:left="372" w:firstLineChars="0" w:firstLine="105"/>
        <w:jc w:val="left"/>
        <w:rPr>
          <w:rFonts w:ascii="宋体" w:eastAsia="宋体" w:hAnsi="宋体" w:cs="宋体"/>
          <w:kern w:val="0"/>
          <w:szCs w:val="21"/>
        </w:rPr>
      </w:pPr>
      <w:r w:rsidRPr="00600F3B">
        <w:rPr>
          <w:rFonts w:ascii="宋体" w:eastAsia="宋体" w:hAnsi="宋体" w:cs="宋体" w:hint="eastAsia"/>
          <w:kern w:val="0"/>
          <w:sz w:val="24"/>
          <w:szCs w:val="24"/>
        </w:rPr>
        <w:t>第七十九条 本条例自2015年3月1日起施行。</w:t>
      </w:r>
    </w:p>
    <w:p w:rsidR="003233B2" w:rsidRPr="00600F3B" w:rsidRDefault="003233B2" w:rsidP="002F453C">
      <w:pPr>
        <w:ind w:left="372" w:firstLine="105"/>
      </w:pPr>
    </w:p>
    <w:sectPr w:rsidR="003233B2" w:rsidRPr="00600F3B" w:rsidSect="003233B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00F3B"/>
    <w:rsid w:val="002100E7"/>
    <w:rsid w:val="002F453C"/>
    <w:rsid w:val="003233B2"/>
    <w:rsid w:val="00600F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leftChars="177" w:left="177" w:firstLineChars="50" w:firstLine="5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3B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61985055">
      <w:bodyDiv w:val="1"/>
      <w:marLeft w:val="0"/>
      <w:marRight w:val="0"/>
      <w:marTop w:val="0"/>
      <w:marBottom w:val="0"/>
      <w:divBdr>
        <w:top w:val="none" w:sz="0" w:space="0" w:color="auto"/>
        <w:left w:val="none" w:sz="0" w:space="0" w:color="auto"/>
        <w:bottom w:val="none" w:sz="0" w:space="0" w:color="auto"/>
        <w:right w:val="none" w:sz="0" w:space="0" w:color="auto"/>
      </w:divBdr>
      <w:divsChild>
        <w:div w:id="1891305908">
          <w:marLeft w:val="0"/>
          <w:marRight w:val="0"/>
          <w:marTop w:val="0"/>
          <w:marBottom w:val="0"/>
          <w:divBdr>
            <w:top w:val="none" w:sz="0" w:space="0" w:color="auto"/>
            <w:left w:val="none" w:sz="0" w:space="0" w:color="auto"/>
            <w:bottom w:val="none" w:sz="0" w:space="0" w:color="auto"/>
            <w:right w:val="none" w:sz="0" w:space="0" w:color="auto"/>
          </w:divBdr>
          <w:divsChild>
            <w:div w:id="1273367085">
              <w:marLeft w:val="0"/>
              <w:marRight w:val="0"/>
              <w:marTop w:val="0"/>
              <w:marBottom w:val="0"/>
              <w:divBdr>
                <w:top w:val="none" w:sz="0" w:space="0" w:color="auto"/>
                <w:left w:val="none" w:sz="0" w:space="0" w:color="auto"/>
                <w:bottom w:val="none" w:sz="0" w:space="0" w:color="auto"/>
                <w:right w:val="none" w:sz="0" w:space="0" w:color="auto"/>
              </w:divBdr>
              <w:divsChild>
                <w:div w:id="1320040938">
                  <w:marLeft w:val="0"/>
                  <w:marRight w:val="0"/>
                  <w:marTop w:val="0"/>
                  <w:marBottom w:val="0"/>
                  <w:divBdr>
                    <w:top w:val="none" w:sz="0" w:space="0" w:color="auto"/>
                    <w:left w:val="none" w:sz="0" w:space="0" w:color="auto"/>
                    <w:bottom w:val="none" w:sz="0" w:space="0" w:color="auto"/>
                    <w:right w:val="none" w:sz="0" w:space="0" w:color="auto"/>
                  </w:divBdr>
                </w:div>
                <w:div w:id="1291474918">
                  <w:marLeft w:val="0"/>
                  <w:marRight w:val="0"/>
                  <w:marTop w:val="0"/>
                  <w:marBottom w:val="0"/>
                  <w:divBdr>
                    <w:top w:val="none" w:sz="0" w:space="0" w:color="auto"/>
                    <w:left w:val="none" w:sz="0" w:space="0" w:color="auto"/>
                    <w:bottom w:val="none" w:sz="0" w:space="0" w:color="auto"/>
                    <w:right w:val="none" w:sz="0" w:space="0" w:color="auto"/>
                  </w:divBdr>
                </w:div>
                <w:div w:id="967126763">
                  <w:marLeft w:val="0"/>
                  <w:marRight w:val="0"/>
                  <w:marTop w:val="0"/>
                  <w:marBottom w:val="0"/>
                  <w:divBdr>
                    <w:top w:val="none" w:sz="0" w:space="0" w:color="auto"/>
                    <w:left w:val="none" w:sz="0" w:space="0" w:color="auto"/>
                    <w:bottom w:val="none" w:sz="0" w:space="0" w:color="auto"/>
                    <w:right w:val="none" w:sz="0" w:space="0" w:color="auto"/>
                  </w:divBdr>
                </w:div>
                <w:div w:id="1924487624">
                  <w:marLeft w:val="0"/>
                  <w:marRight w:val="0"/>
                  <w:marTop w:val="0"/>
                  <w:marBottom w:val="0"/>
                  <w:divBdr>
                    <w:top w:val="none" w:sz="0" w:space="0" w:color="auto"/>
                    <w:left w:val="none" w:sz="0" w:space="0" w:color="auto"/>
                    <w:bottom w:val="none" w:sz="0" w:space="0" w:color="auto"/>
                    <w:right w:val="none" w:sz="0" w:space="0" w:color="auto"/>
                  </w:divBdr>
                </w:div>
                <w:div w:id="1619799004">
                  <w:marLeft w:val="0"/>
                  <w:marRight w:val="0"/>
                  <w:marTop w:val="0"/>
                  <w:marBottom w:val="0"/>
                  <w:divBdr>
                    <w:top w:val="none" w:sz="0" w:space="0" w:color="auto"/>
                    <w:left w:val="none" w:sz="0" w:space="0" w:color="auto"/>
                    <w:bottom w:val="none" w:sz="0" w:space="0" w:color="auto"/>
                    <w:right w:val="none" w:sz="0" w:space="0" w:color="auto"/>
                  </w:divBdr>
                </w:div>
                <w:div w:id="1024936503">
                  <w:marLeft w:val="0"/>
                  <w:marRight w:val="0"/>
                  <w:marTop w:val="0"/>
                  <w:marBottom w:val="0"/>
                  <w:divBdr>
                    <w:top w:val="none" w:sz="0" w:space="0" w:color="auto"/>
                    <w:left w:val="none" w:sz="0" w:space="0" w:color="auto"/>
                    <w:bottom w:val="none" w:sz="0" w:space="0" w:color="auto"/>
                    <w:right w:val="none" w:sz="0" w:space="0" w:color="auto"/>
                  </w:divBdr>
                </w:div>
                <w:div w:id="854542563">
                  <w:marLeft w:val="0"/>
                  <w:marRight w:val="0"/>
                  <w:marTop w:val="0"/>
                  <w:marBottom w:val="0"/>
                  <w:divBdr>
                    <w:top w:val="none" w:sz="0" w:space="0" w:color="auto"/>
                    <w:left w:val="none" w:sz="0" w:space="0" w:color="auto"/>
                    <w:bottom w:val="none" w:sz="0" w:space="0" w:color="auto"/>
                    <w:right w:val="none" w:sz="0" w:space="0" w:color="auto"/>
                  </w:divBdr>
                </w:div>
                <w:div w:id="1396777882">
                  <w:marLeft w:val="0"/>
                  <w:marRight w:val="0"/>
                  <w:marTop w:val="0"/>
                  <w:marBottom w:val="0"/>
                  <w:divBdr>
                    <w:top w:val="none" w:sz="0" w:space="0" w:color="auto"/>
                    <w:left w:val="none" w:sz="0" w:space="0" w:color="auto"/>
                    <w:bottom w:val="none" w:sz="0" w:space="0" w:color="auto"/>
                    <w:right w:val="none" w:sz="0" w:space="0" w:color="auto"/>
                  </w:divBdr>
                </w:div>
                <w:div w:id="1794865117">
                  <w:marLeft w:val="0"/>
                  <w:marRight w:val="0"/>
                  <w:marTop w:val="0"/>
                  <w:marBottom w:val="0"/>
                  <w:divBdr>
                    <w:top w:val="none" w:sz="0" w:space="0" w:color="auto"/>
                    <w:left w:val="none" w:sz="0" w:space="0" w:color="auto"/>
                    <w:bottom w:val="none" w:sz="0" w:space="0" w:color="auto"/>
                    <w:right w:val="none" w:sz="0" w:space="0" w:color="auto"/>
                  </w:divBdr>
                </w:div>
                <w:div w:id="1932472504">
                  <w:marLeft w:val="0"/>
                  <w:marRight w:val="0"/>
                  <w:marTop w:val="0"/>
                  <w:marBottom w:val="0"/>
                  <w:divBdr>
                    <w:top w:val="none" w:sz="0" w:space="0" w:color="auto"/>
                    <w:left w:val="none" w:sz="0" w:space="0" w:color="auto"/>
                    <w:bottom w:val="none" w:sz="0" w:space="0" w:color="auto"/>
                    <w:right w:val="none" w:sz="0" w:space="0" w:color="auto"/>
                  </w:divBdr>
                </w:div>
                <w:div w:id="334653936">
                  <w:marLeft w:val="0"/>
                  <w:marRight w:val="0"/>
                  <w:marTop w:val="0"/>
                  <w:marBottom w:val="0"/>
                  <w:divBdr>
                    <w:top w:val="none" w:sz="0" w:space="0" w:color="auto"/>
                    <w:left w:val="none" w:sz="0" w:space="0" w:color="auto"/>
                    <w:bottom w:val="none" w:sz="0" w:space="0" w:color="auto"/>
                    <w:right w:val="none" w:sz="0" w:space="0" w:color="auto"/>
                  </w:divBdr>
                </w:div>
                <w:div w:id="993921281">
                  <w:marLeft w:val="0"/>
                  <w:marRight w:val="0"/>
                  <w:marTop w:val="0"/>
                  <w:marBottom w:val="0"/>
                  <w:divBdr>
                    <w:top w:val="none" w:sz="0" w:space="0" w:color="auto"/>
                    <w:left w:val="none" w:sz="0" w:space="0" w:color="auto"/>
                    <w:bottom w:val="none" w:sz="0" w:space="0" w:color="auto"/>
                    <w:right w:val="none" w:sz="0" w:space="0" w:color="auto"/>
                  </w:divBdr>
                </w:div>
                <w:div w:id="16741650">
                  <w:marLeft w:val="0"/>
                  <w:marRight w:val="0"/>
                  <w:marTop w:val="0"/>
                  <w:marBottom w:val="0"/>
                  <w:divBdr>
                    <w:top w:val="none" w:sz="0" w:space="0" w:color="auto"/>
                    <w:left w:val="none" w:sz="0" w:space="0" w:color="auto"/>
                    <w:bottom w:val="none" w:sz="0" w:space="0" w:color="auto"/>
                    <w:right w:val="none" w:sz="0" w:space="0" w:color="auto"/>
                  </w:divBdr>
                </w:div>
                <w:div w:id="1625111026">
                  <w:marLeft w:val="0"/>
                  <w:marRight w:val="0"/>
                  <w:marTop w:val="0"/>
                  <w:marBottom w:val="0"/>
                  <w:divBdr>
                    <w:top w:val="none" w:sz="0" w:space="0" w:color="auto"/>
                    <w:left w:val="none" w:sz="0" w:space="0" w:color="auto"/>
                    <w:bottom w:val="none" w:sz="0" w:space="0" w:color="auto"/>
                    <w:right w:val="none" w:sz="0" w:space="0" w:color="auto"/>
                  </w:divBdr>
                </w:div>
                <w:div w:id="486172674">
                  <w:marLeft w:val="0"/>
                  <w:marRight w:val="0"/>
                  <w:marTop w:val="0"/>
                  <w:marBottom w:val="0"/>
                  <w:divBdr>
                    <w:top w:val="none" w:sz="0" w:space="0" w:color="auto"/>
                    <w:left w:val="none" w:sz="0" w:space="0" w:color="auto"/>
                    <w:bottom w:val="none" w:sz="0" w:space="0" w:color="auto"/>
                    <w:right w:val="none" w:sz="0" w:space="0" w:color="auto"/>
                  </w:divBdr>
                </w:div>
                <w:div w:id="782842758">
                  <w:marLeft w:val="0"/>
                  <w:marRight w:val="0"/>
                  <w:marTop w:val="0"/>
                  <w:marBottom w:val="0"/>
                  <w:divBdr>
                    <w:top w:val="none" w:sz="0" w:space="0" w:color="auto"/>
                    <w:left w:val="none" w:sz="0" w:space="0" w:color="auto"/>
                    <w:bottom w:val="none" w:sz="0" w:space="0" w:color="auto"/>
                    <w:right w:val="none" w:sz="0" w:space="0" w:color="auto"/>
                  </w:divBdr>
                </w:div>
                <w:div w:id="569770096">
                  <w:marLeft w:val="0"/>
                  <w:marRight w:val="0"/>
                  <w:marTop w:val="0"/>
                  <w:marBottom w:val="0"/>
                  <w:divBdr>
                    <w:top w:val="none" w:sz="0" w:space="0" w:color="auto"/>
                    <w:left w:val="none" w:sz="0" w:space="0" w:color="auto"/>
                    <w:bottom w:val="none" w:sz="0" w:space="0" w:color="auto"/>
                    <w:right w:val="none" w:sz="0" w:space="0" w:color="auto"/>
                  </w:divBdr>
                </w:div>
                <w:div w:id="1251087919">
                  <w:marLeft w:val="0"/>
                  <w:marRight w:val="0"/>
                  <w:marTop w:val="0"/>
                  <w:marBottom w:val="0"/>
                  <w:divBdr>
                    <w:top w:val="none" w:sz="0" w:space="0" w:color="auto"/>
                    <w:left w:val="none" w:sz="0" w:space="0" w:color="auto"/>
                    <w:bottom w:val="none" w:sz="0" w:space="0" w:color="auto"/>
                    <w:right w:val="none" w:sz="0" w:space="0" w:color="auto"/>
                  </w:divBdr>
                </w:div>
                <w:div w:id="639501744">
                  <w:marLeft w:val="0"/>
                  <w:marRight w:val="0"/>
                  <w:marTop w:val="0"/>
                  <w:marBottom w:val="0"/>
                  <w:divBdr>
                    <w:top w:val="none" w:sz="0" w:space="0" w:color="auto"/>
                    <w:left w:val="none" w:sz="0" w:space="0" w:color="auto"/>
                    <w:bottom w:val="none" w:sz="0" w:space="0" w:color="auto"/>
                    <w:right w:val="none" w:sz="0" w:space="0" w:color="auto"/>
                  </w:divBdr>
                </w:div>
                <w:div w:id="1285965212">
                  <w:marLeft w:val="0"/>
                  <w:marRight w:val="0"/>
                  <w:marTop w:val="0"/>
                  <w:marBottom w:val="0"/>
                  <w:divBdr>
                    <w:top w:val="none" w:sz="0" w:space="0" w:color="auto"/>
                    <w:left w:val="none" w:sz="0" w:space="0" w:color="auto"/>
                    <w:bottom w:val="none" w:sz="0" w:space="0" w:color="auto"/>
                    <w:right w:val="none" w:sz="0" w:space="0" w:color="auto"/>
                  </w:divBdr>
                </w:div>
                <w:div w:id="2096198181">
                  <w:marLeft w:val="0"/>
                  <w:marRight w:val="0"/>
                  <w:marTop w:val="0"/>
                  <w:marBottom w:val="0"/>
                  <w:divBdr>
                    <w:top w:val="none" w:sz="0" w:space="0" w:color="auto"/>
                    <w:left w:val="none" w:sz="0" w:space="0" w:color="auto"/>
                    <w:bottom w:val="none" w:sz="0" w:space="0" w:color="auto"/>
                    <w:right w:val="none" w:sz="0" w:space="0" w:color="auto"/>
                  </w:divBdr>
                </w:div>
                <w:div w:id="331370484">
                  <w:marLeft w:val="0"/>
                  <w:marRight w:val="0"/>
                  <w:marTop w:val="0"/>
                  <w:marBottom w:val="0"/>
                  <w:divBdr>
                    <w:top w:val="none" w:sz="0" w:space="0" w:color="auto"/>
                    <w:left w:val="none" w:sz="0" w:space="0" w:color="auto"/>
                    <w:bottom w:val="none" w:sz="0" w:space="0" w:color="auto"/>
                    <w:right w:val="none" w:sz="0" w:space="0" w:color="auto"/>
                  </w:divBdr>
                </w:div>
                <w:div w:id="1438214549">
                  <w:marLeft w:val="0"/>
                  <w:marRight w:val="0"/>
                  <w:marTop w:val="0"/>
                  <w:marBottom w:val="0"/>
                  <w:divBdr>
                    <w:top w:val="none" w:sz="0" w:space="0" w:color="auto"/>
                    <w:left w:val="none" w:sz="0" w:space="0" w:color="auto"/>
                    <w:bottom w:val="none" w:sz="0" w:space="0" w:color="auto"/>
                    <w:right w:val="none" w:sz="0" w:space="0" w:color="auto"/>
                  </w:divBdr>
                </w:div>
                <w:div w:id="511648694">
                  <w:marLeft w:val="0"/>
                  <w:marRight w:val="0"/>
                  <w:marTop w:val="0"/>
                  <w:marBottom w:val="0"/>
                  <w:divBdr>
                    <w:top w:val="none" w:sz="0" w:space="0" w:color="auto"/>
                    <w:left w:val="none" w:sz="0" w:space="0" w:color="auto"/>
                    <w:bottom w:val="none" w:sz="0" w:space="0" w:color="auto"/>
                    <w:right w:val="none" w:sz="0" w:space="0" w:color="auto"/>
                  </w:divBdr>
                </w:div>
                <w:div w:id="367485413">
                  <w:marLeft w:val="0"/>
                  <w:marRight w:val="0"/>
                  <w:marTop w:val="0"/>
                  <w:marBottom w:val="0"/>
                  <w:divBdr>
                    <w:top w:val="none" w:sz="0" w:space="0" w:color="auto"/>
                    <w:left w:val="none" w:sz="0" w:space="0" w:color="auto"/>
                    <w:bottom w:val="none" w:sz="0" w:space="0" w:color="auto"/>
                    <w:right w:val="none" w:sz="0" w:space="0" w:color="auto"/>
                  </w:divBdr>
                </w:div>
                <w:div w:id="665279405">
                  <w:marLeft w:val="0"/>
                  <w:marRight w:val="0"/>
                  <w:marTop w:val="0"/>
                  <w:marBottom w:val="0"/>
                  <w:divBdr>
                    <w:top w:val="none" w:sz="0" w:space="0" w:color="auto"/>
                    <w:left w:val="none" w:sz="0" w:space="0" w:color="auto"/>
                    <w:bottom w:val="none" w:sz="0" w:space="0" w:color="auto"/>
                    <w:right w:val="none" w:sz="0" w:space="0" w:color="auto"/>
                  </w:divBdr>
                </w:div>
                <w:div w:id="252280706">
                  <w:marLeft w:val="0"/>
                  <w:marRight w:val="0"/>
                  <w:marTop w:val="0"/>
                  <w:marBottom w:val="0"/>
                  <w:divBdr>
                    <w:top w:val="none" w:sz="0" w:space="0" w:color="auto"/>
                    <w:left w:val="none" w:sz="0" w:space="0" w:color="auto"/>
                    <w:bottom w:val="none" w:sz="0" w:space="0" w:color="auto"/>
                    <w:right w:val="none" w:sz="0" w:space="0" w:color="auto"/>
                  </w:divBdr>
                </w:div>
                <w:div w:id="1011226840">
                  <w:marLeft w:val="0"/>
                  <w:marRight w:val="0"/>
                  <w:marTop w:val="0"/>
                  <w:marBottom w:val="0"/>
                  <w:divBdr>
                    <w:top w:val="none" w:sz="0" w:space="0" w:color="auto"/>
                    <w:left w:val="none" w:sz="0" w:space="0" w:color="auto"/>
                    <w:bottom w:val="none" w:sz="0" w:space="0" w:color="auto"/>
                    <w:right w:val="none" w:sz="0" w:space="0" w:color="auto"/>
                  </w:divBdr>
                </w:div>
                <w:div w:id="376203637">
                  <w:marLeft w:val="0"/>
                  <w:marRight w:val="0"/>
                  <w:marTop w:val="0"/>
                  <w:marBottom w:val="0"/>
                  <w:divBdr>
                    <w:top w:val="none" w:sz="0" w:space="0" w:color="auto"/>
                    <w:left w:val="none" w:sz="0" w:space="0" w:color="auto"/>
                    <w:bottom w:val="none" w:sz="0" w:space="0" w:color="auto"/>
                    <w:right w:val="none" w:sz="0" w:space="0" w:color="auto"/>
                  </w:divBdr>
                </w:div>
                <w:div w:id="1201092354">
                  <w:marLeft w:val="0"/>
                  <w:marRight w:val="0"/>
                  <w:marTop w:val="0"/>
                  <w:marBottom w:val="0"/>
                  <w:divBdr>
                    <w:top w:val="none" w:sz="0" w:space="0" w:color="auto"/>
                    <w:left w:val="none" w:sz="0" w:space="0" w:color="auto"/>
                    <w:bottom w:val="none" w:sz="0" w:space="0" w:color="auto"/>
                    <w:right w:val="none" w:sz="0" w:space="0" w:color="auto"/>
                  </w:divBdr>
                </w:div>
                <w:div w:id="1750225294">
                  <w:marLeft w:val="0"/>
                  <w:marRight w:val="0"/>
                  <w:marTop w:val="0"/>
                  <w:marBottom w:val="0"/>
                  <w:divBdr>
                    <w:top w:val="none" w:sz="0" w:space="0" w:color="auto"/>
                    <w:left w:val="none" w:sz="0" w:space="0" w:color="auto"/>
                    <w:bottom w:val="none" w:sz="0" w:space="0" w:color="auto"/>
                    <w:right w:val="none" w:sz="0" w:space="0" w:color="auto"/>
                  </w:divBdr>
                </w:div>
                <w:div w:id="1270820721">
                  <w:marLeft w:val="0"/>
                  <w:marRight w:val="0"/>
                  <w:marTop w:val="0"/>
                  <w:marBottom w:val="0"/>
                  <w:divBdr>
                    <w:top w:val="none" w:sz="0" w:space="0" w:color="auto"/>
                    <w:left w:val="none" w:sz="0" w:space="0" w:color="auto"/>
                    <w:bottom w:val="none" w:sz="0" w:space="0" w:color="auto"/>
                    <w:right w:val="none" w:sz="0" w:space="0" w:color="auto"/>
                  </w:divBdr>
                </w:div>
                <w:div w:id="584456399">
                  <w:marLeft w:val="0"/>
                  <w:marRight w:val="0"/>
                  <w:marTop w:val="0"/>
                  <w:marBottom w:val="0"/>
                  <w:divBdr>
                    <w:top w:val="none" w:sz="0" w:space="0" w:color="auto"/>
                    <w:left w:val="none" w:sz="0" w:space="0" w:color="auto"/>
                    <w:bottom w:val="none" w:sz="0" w:space="0" w:color="auto"/>
                    <w:right w:val="none" w:sz="0" w:space="0" w:color="auto"/>
                  </w:divBdr>
                </w:div>
                <w:div w:id="1265764440">
                  <w:marLeft w:val="0"/>
                  <w:marRight w:val="0"/>
                  <w:marTop w:val="0"/>
                  <w:marBottom w:val="0"/>
                  <w:divBdr>
                    <w:top w:val="none" w:sz="0" w:space="0" w:color="auto"/>
                    <w:left w:val="none" w:sz="0" w:space="0" w:color="auto"/>
                    <w:bottom w:val="none" w:sz="0" w:space="0" w:color="auto"/>
                    <w:right w:val="none" w:sz="0" w:space="0" w:color="auto"/>
                  </w:divBdr>
                </w:div>
                <w:div w:id="650792212">
                  <w:marLeft w:val="0"/>
                  <w:marRight w:val="0"/>
                  <w:marTop w:val="0"/>
                  <w:marBottom w:val="0"/>
                  <w:divBdr>
                    <w:top w:val="none" w:sz="0" w:space="0" w:color="auto"/>
                    <w:left w:val="none" w:sz="0" w:space="0" w:color="auto"/>
                    <w:bottom w:val="none" w:sz="0" w:space="0" w:color="auto"/>
                    <w:right w:val="none" w:sz="0" w:space="0" w:color="auto"/>
                  </w:divBdr>
                </w:div>
                <w:div w:id="613945163">
                  <w:marLeft w:val="0"/>
                  <w:marRight w:val="0"/>
                  <w:marTop w:val="0"/>
                  <w:marBottom w:val="0"/>
                  <w:divBdr>
                    <w:top w:val="none" w:sz="0" w:space="0" w:color="auto"/>
                    <w:left w:val="none" w:sz="0" w:space="0" w:color="auto"/>
                    <w:bottom w:val="none" w:sz="0" w:space="0" w:color="auto"/>
                    <w:right w:val="none" w:sz="0" w:space="0" w:color="auto"/>
                  </w:divBdr>
                </w:div>
                <w:div w:id="802967804">
                  <w:marLeft w:val="0"/>
                  <w:marRight w:val="0"/>
                  <w:marTop w:val="0"/>
                  <w:marBottom w:val="0"/>
                  <w:divBdr>
                    <w:top w:val="none" w:sz="0" w:space="0" w:color="auto"/>
                    <w:left w:val="none" w:sz="0" w:space="0" w:color="auto"/>
                    <w:bottom w:val="none" w:sz="0" w:space="0" w:color="auto"/>
                    <w:right w:val="none" w:sz="0" w:space="0" w:color="auto"/>
                  </w:divBdr>
                </w:div>
                <w:div w:id="1658455284">
                  <w:marLeft w:val="0"/>
                  <w:marRight w:val="0"/>
                  <w:marTop w:val="0"/>
                  <w:marBottom w:val="0"/>
                  <w:divBdr>
                    <w:top w:val="none" w:sz="0" w:space="0" w:color="auto"/>
                    <w:left w:val="none" w:sz="0" w:space="0" w:color="auto"/>
                    <w:bottom w:val="none" w:sz="0" w:space="0" w:color="auto"/>
                    <w:right w:val="none" w:sz="0" w:space="0" w:color="auto"/>
                  </w:divBdr>
                </w:div>
                <w:div w:id="148332568">
                  <w:marLeft w:val="0"/>
                  <w:marRight w:val="0"/>
                  <w:marTop w:val="0"/>
                  <w:marBottom w:val="0"/>
                  <w:divBdr>
                    <w:top w:val="none" w:sz="0" w:space="0" w:color="auto"/>
                    <w:left w:val="none" w:sz="0" w:space="0" w:color="auto"/>
                    <w:bottom w:val="none" w:sz="0" w:space="0" w:color="auto"/>
                    <w:right w:val="none" w:sz="0" w:space="0" w:color="auto"/>
                  </w:divBdr>
                </w:div>
                <w:div w:id="427311733">
                  <w:marLeft w:val="0"/>
                  <w:marRight w:val="0"/>
                  <w:marTop w:val="0"/>
                  <w:marBottom w:val="0"/>
                  <w:divBdr>
                    <w:top w:val="none" w:sz="0" w:space="0" w:color="auto"/>
                    <w:left w:val="none" w:sz="0" w:space="0" w:color="auto"/>
                    <w:bottom w:val="none" w:sz="0" w:space="0" w:color="auto"/>
                    <w:right w:val="none" w:sz="0" w:space="0" w:color="auto"/>
                  </w:divBdr>
                </w:div>
                <w:div w:id="646663355">
                  <w:marLeft w:val="0"/>
                  <w:marRight w:val="0"/>
                  <w:marTop w:val="0"/>
                  <w:marBottom w:val="0"/>
                  <w:divBdr>
                    <w:top w:val="none" w:sz="0" w:space="0" w:color="auto"/>
                    <w:left w:val="none" w:sz="0" w:space="0" w:color="auto"/>
                    <w:bottom w:val="none" w:sz="0" w:space="0" w:color="auto"/>
                    <w:right w:val="none" w:sz="0" w:space="0" w:color="auto"/>
                  </w:divBdr>
                </w:div>
                <w:div w:id="1048534274">
                  <w:marLeft w:val="0"/>
                  <w:marRight w:val="0"/>
                  <w:marTop w:val="0"/>
                  <w:marBottom w:val="0"/>
                  <w:divBdr>
                    <w:top w:val="none" w:sz="0" w:space="0" w:color="auto"/>
                    <w:left w:val="none" w:sz="0" w:space="0" w:color="auto"/>
                    <w:bottom w:val="none" w:sz="0" w:space="0" w:color="auto"/>
                    <w:right w:val="none" w:sz="0" w:space="0" w:color="auto"/>
                  </w:divBdr>
                </w:div>
                <w:div w:id="1266379169">
                  <w:marLeft w:val="0"/>
                  <w:marRight w:val="0"/>
                  <w:marTop w:val="0"/>
                  <w:marBottom w:val="0"/>
                  <w:divBdr>
                    <w:top w:val="none" w:sz="0" w:space="0" w:color="auto"/>
                    <w:left w:val="none" w:sz="0" w:space="0" w:color="auto"/>
                    <w:bottom w:val="none" w:sz="0" w:space="0" w:color="auto"/>
                    <w:right w:val="none" w:sz="0" w:space="0" w:color="auto"/>
                  </w:divBdr>
                </w:div>
                <w:div w:id="1847329370">
                  <w:marLeft w:val="0"/>
                  <w:marRight w:val="0"/>
                  <w:marTop w:val="0"/>
                  <w:marBottom w:val="0"/>
                  <w:divBdr>
                    <w:top w:val="none" w:sz="0" w:space="0" w:color="auto"/>
                    <w:left w:val="none" w:sz="0" w:space="0" w:color="auto"/>
                    <w:bottom w:val="none" w:sz="0" w:space="0" w:color="auto"/>
                    <w:right w:val="none" w:sz="0" w:space="0" w:color="auto"/>
                  </w:divBdr>
                </w:div>
                <w:div w:id="1075392775">
                  <w:marLeft w:val="0"/>
                  <w:marRight w:val="0"/>
                  <w:marTop w:val="0"/>
                  <w:marBottom w:val="0"/>
                  <w:divBdr>
                    <w:top w:val="none" w:sz="0" w:space="0" w:color="auto"/>
                    <w:left w:val="none" w:sz="0" w:space="0" w:color="auto"/>
                    <w:bottom w:val="none" w:sz="0" w:space="0" w:color="auto"/>
                    <w:right w:val="none" w:sz="0" w:space="0" w:color="auto"/>
                  </w:divBdr>
                </w:div>
                <w:div w:id="2039504806">
                  <w:marLeft w:val="0"/>
                  <w:marRight w:val="0"/>
                  <w:marTop w:val="0"/>
                  <w:marBottom w:val="0"/>
                  <w:divBdr>
                    <w:top w:val="none" w:sz="0" w:space="0" w:color="auto"/>
                    <w:left w:val="none" w:sz="0" w:space="0" w:color="auto"/>
                    <w:bottom w:val="none" w:sz="0" w:space="0" w:color="auto"/>
                    <w:right w:val="none" w:sz="0" w:space="0" w:color="auto"/>
                  </w:divBdr>
                </w:div>
                <w:div w:id="200556691">
                  <w:marLeft w:val="0"/>
                  <w:marRight w:val="0"/>
                  <w:marTop w:val="0"/>
                  <w:marBottom w:val="0"/>
                  <w:divBdr>
                    <w:top w:val="none" w:sz="0" w:space="0" w:color="auto"/>
                    <w:left w:val="none" w:sz="0" w:space="0" w:color="auto"/>
                    <w:bottom w:val="none" w:sz="0" w:space="0" w:color="auto"/>
                    <w:right w:val="none" w:sz="0" w:space="0" w:color="auto"/>
                  </w:divBdr>
                </w:div>
                <w:div w:id="1612274051">
                  <w:marLeft w:val="0"/>
                  <w:marRight w:val="0"/>
                  <w:marTop w:val="0"/>
                  <w:marBottom w:val="0"/>
                  <w:divBdr>
                    <w:top w:val="none" w:sz="0" w:space="0" w:color="auto"/>
                    <w:left w:val="none" w:sz="0" w:space="0" w:color="auto"/>
                    <w:bottom w:val="none" w:sz="0" w:space="0" w:color="auto"/>
                    <w:right w:val="none" w:sz="0" w:space="0" w:color="auto"/>
                  </w:divBdr>
                </w:div>
                <w:div w:id="441540001">
                  <w:marLeft w:val="0"/>
                  <w:marRight w:val="0"/>
                  <w:marTop w:val="0"/>
                  <w:marBottom w:val="0"/>
                  <w:divBdr>
                    <w:top w:val="none" w:sz="0" w:space="0" w:color="auto"/>
                    <w:left w:val="none" w:sz="0" w:space="0" w:color="auto"/>
                    <w:bottom w:val="none" w:sz="0" w:space="0" w:color="auto"/>
                    <w:right w:val="none" w:sz="0" w:space="0" w:color="auto"/>
                  </w:divBdr>
                </w:div>
                <w:div w:id="170024273">
                  <w:marLeft w:val="0"/>
                  <w:marRight w:val="0"/>
                  <w:marTop w:val="0"/>
                  <w:marBottom w:val="0"/>
                  <w:divBdr>
                    <w:top w:val="none" w:sz="0" w:space="0" w:color="auto"/>
                    <w:left w:val="none" w:sz="0" w:space="0" w:color="auto"/>
                    <w:bottom w:val="none" w:sz="0" w:space="0" w:color="auto"/>
                    <w:right w:val="none" w:sz="0" w:space="0" w:color="auto"/>
                  </w:divBdr>
                </w:div>
                <w:div w:id="370957564">
                  <w:marLeft w:val="0"/>
                  <w:marRight w:val="0"/>
                  <w:marTop w:val="0"/>
                  <w:marBottom w:val="0"/>
                  <w:divBdr>
                    <w:top w:val="none" w:sz="0" w:space="0" w:color="auto"/>
                    <w:left w:val="none" w:sz="0" w:space="0" w:color="auto"/>
                    <w:bottom w:val="none" w:sz="0" w:space="0" w:color="auto"/>
                    <w:right w:val="none" w:sz="0" w:space="0" w:color="auto"/>
                  </w:divBdr>
                </w:div>
                <w:div w:id="1081177105">
                  <w:marLeft w:val="0"/>
                  <w:marRight w:val="0"/>
                  <w:marTop w:val="0"/>
                  <w:marBottom w:val="0"/>
                  <w:divBdr>
                    <w:top w:val="none" w:sz="0" w:space="0" w:color="auto"/>
                    <w:left w:val="none" w:sz="0" w:space="0" w:color="auto"/>
                    <w:bottom w:val="none" w:sz="0" w:space="0" w:color="auto"/>
                    <w:right w:val="none" w:sz="0" w:space="0" w:color="auto"/>
                  </w:divBdr>
                </w:div>
                <w:div w:id="1624114682">
                  <w:marLeft w:val="0"/>
                  <w:marRight w:val="0"/>
                  <w:marTop w:val="0"/>
                  <w:marBottom w:val="0"/>
                  <w:divBdr>
                    <w:top w:val="none" w:sz="0" w:space="0" w:color="auto"/>
                    <w:left w:val="none" w:sz="0" w:space="0" w:color="auto"/>
                    <w:bottom w:val="none" w:sz="0" w:space="0" w:color="auto"/>
                    <w:right w:val="none" w:sz="0" w:space="0" w:color="auto"/>
                  </w:divBdr>
                </w:div>
                <w:div w:id="1164127583">
                  <w:marLeft w:val="0"/>
                  <w:marRight w:val="0"/>
                  <w:marTop w:val="0"/>
                  <w:marBottom w:val="0"/>
                  <w:divBdr>
                    <w:top w:val="none" w:sz="0" w:space="0" w:color="auto"/>
                    <w:left w:val="none" w:sz="0" w:space="0" w:color="auto"/>
                    <w:bottom w:val="none" w:sz="0" w:space="0" w:color="auto"/>
                    <w:right w:val="none" w:sz="0" w:space="0" w:color="auto"/>
                  </w:divBdr>
                </w:div>
                <w:div w:id="557281813">
                  <w:marLeft w:val="0"/>
                  <w:marRight w:val="0"/>
                  <w:marTop w:val="0"/>
                  <w:marBottom w:val="0"/>
                  <w:divBdr>
                    <w:top w:val="none" w:sz="0" w:space="0" w:color="auto"/>
                    <w:left w:val="none" w:sz="0" w:space="0" w:color="auto"/>
                    <w:bottom w:val="none" w:sz="0" w:space="0" w:color="auto"/>
                    <w:right w:val="none" w:sz="0" w:space="0" w:color="auto"/>
                  </w:divBdr>
                </w:div>
                <w:div w:id="1141654931">
                  <w:marLeft w:val="0"/>
                  <w:marRight w:val="0"/>
                  <w:marTop w:val="0"/>
                  <w:marBottom w:val="0"/>
                  <w:divBdr>
                    <w:top w:val="none" w:sz="0" w:space="0" w:color="auto"/>
                    <w:left w:val="none" w:sz="0" w:space="0" w:color="auto"/>
                    <w:bottom w:val="none" w:sz="0" w:space="0" w:color="auto"/>
                    <w:right w:val="none" w:sz="0" w:space="0" w:color="auto"/>
                  </w:divBdr>
                </w:div>
                <w:div w:id="688070850">
                  <w:marLeft w:val="0"/>
                  <w:marRight w:val="0"/>
                  <w:marTop w:val="0"/>
                  <w:marBottom w:val="0"/>
                  <w:divBdr>
                    <w:top w:val="none" w:sz="0" w:space="0" w:color="auto"/>
                    <w:left w:val="none" w:sz="0" w:space="0" w:color="auto"/>
                    <w:bottom w:val="none" w:sz="0" w:space="0" w:color="auto"/>
                    <w:right w:val="none" w:sz="0" w:space="0" w:color="auto"/>
                  </w:divBdr>
                </w:div>
                <w:div w:id="831529143">
                  <w:marLeft w:val="0"/>
                  <w:marRight w:val="0"/>
                  <w:marTop w:val="0"/>
                  <w:marBottom w:val="0"/>
                  <w:divBdr>
                    <w:top w:val="none" w:sz="0" w:space="0" w:color="auto"/>
                    <w:left w:val="none" w:sz="0" w:space="0" w:color="auto"/>
                    <w:bottom w:val="none" w:sz="0" w:space="0" w:color="auto"/>
                    <w:right w:val="none" w:sz="0" w:space="0" w:color="auto"/>
                  </w:divBdr>
                </w:div>
                <w:div w:id="825901553">
                  <w:marLeft w:val="0"/>
                  <w:marRight w:val="0"/>
                  <w:marTop w:val="0"/>
                  <w:marBottom w:val="0"/>
                  <w:divBdr>
                    <w:top w:val="none" w:sz="0" w:space="0" w:color="auto"/>
                    <w:left w:val="none" w:sz="0" w:space="0" w:color="auto"/>
                    <w:bottom w:val="none" w:sz="0" w:space="0" w:color="auto"/>
                    <w:right w:val="none" w:sz="0" w:space="0" w:color="auto"/>
                  </w:divBdr>
                </w:div>
                <w:div w:id="1745637693">
                  <w:marLeft w:val="0"/>
                  <w:marRight w:val="0"/>
                  <w:marTop w:val="0"/>
                  <w:marBottom w:val="0"/>
                  <w:divBdr>
                    <w:top w:val="none" w:sz="0" w:space="0" w:color="auto"/>
                    <w:left w:val="none" w:sz="0" w:space="0" w:color="auto"/>
                    <w:bottom w:val="none" w:sz="0" w:space="0" w:color="auto"/>
                    <w:right w:val="none" w:sz="0" w:space="0" w:color="auto"/>
                  </w:divBdr>
                </w:div>
                <w:div w:id="945111326">
                  <w:marLeft w:val="0"/>
                  <w:marRight w:val="0"/>
                  <w:marTop w:val="0"/>
                  <w:marBottom w:val="0"/>
                  <w:divBdr>
                    <w:top w:val="none" w:sz="0" w:space="0" w:color="auto"/>
                    <w:left w:val="none" w:sz="0" w:space="0" w:color="auto"/>
                    <w:bottom w:val="none" w:sz="0" w:space="0" w:color="auto"/>
                    <w:right w:val="none" w:sz="0" w:space="0" w:color="auto"/>
                  </w:divBdr>
                </w:div>
                <w:div w:id="1051271179">
                  <w:marLeft w:val="0"/>
                  <w:marRight w:val="0"/>
                  <w:marTop w:val="0"/>
                  <w:marBottom w:val="0"/>
                  <w:divBdr>
                    <w:top w:val="none" w:sz="0" w:space="0" w:color="auto"/>
                    <w:left w:val="none" w:sz="0" w:space="0" w:color="auto"/>
                    <w:bottom w:val="none" w:sz="0" w:space="0" w:color="auto"/>
                    <w:right w:val="none" w:sz="0" w:space="0" w:color="auto"/>
                  </w:divBdr>
                </w:div>
                <w:div w:id="1249534937">
                  <w:marLeft w:val="0"/>
                  <w:marRight w:val="0"/>
                  <w:marTop w:val="0"/>
                  <w:marBottom w:val="0"/>
                  <w:divBdr>
                    <w:top w:val="none" w:sz="0" w:space="0" w:color="auto"/>
                    <w:left w:val="none" w:sz="0" w:space="0" w:color="auto"/>
                    <w:bottom w:val="none" w:sz="0" w:space="0" w:color="auto"/>
                    <w:right w:val="none" w:sz="0" w:space="0" w:color="auto"/>
                  </w:divBdr>
                </w:div>
                <w:div w:id="813526180">
                  <w:marLeft w:val="0"/>
                  <w:marRight w:val="0"/>
                  <w:marTop w:val="0"/>
                  <w:marBottom w:val="0"/>
                  <w:divBdr>
                    <w:top w:val="none" w:sz="0" w:space="0" w:color="auto"/>
                    <w:left w:val="none" w:sz="0" w:space="0" w:color="auto"/>
                    <w:bottom w:val="none" w:sz="0" w:space="0" w:color="auto"/>
                    <w:right w:val="none" w:sz="0" w:space="0" w:color="auto"/>
                  </w:divBdr>
                </w:div>
                <w:div w:id="2027517199">
                  <w:marLeft w:val="0"/>
                  <w:marRight w:val="0"/>
                  <w:marTop w:val="0"/>
                  <w:marBottom w:val="0"/>
                  <w:divBdr>
                    <w:top w:val="none" w:sz="0" w:space="0" w:color="auto"/>
                    <w:left w:val="none" w:sz="0" w:space="0" w:color="auto"/>
                    <w:bottom w:val="none" w:sz="0" w:space="0" w:color="auto"/>
                    <w:right w:val="none" w:sz="0" w:space="0" w:color="auto"/>
                  </w:divBdr>
                </w:div>
                <w:div w:id="1768768174">
                  <w:marLeft w:val="0"/>
                  <w:marRight w:val="0"/>
                  <w:marTop w:val="0"/>
                  <w:marBottom w:val="0"/>
                  <w:divBdr>
                    <w:top w:val="none" w:sz="0" w:space="0" w:color="auto"/>
                    <w:left w:val="none" w:sz="0" w:space="0" w:color="auto"/>
                    <w:bottom w:val="none" w:sz="0" w:space="0" w:color="auto"/>
                    <w:right w:val="none" w:sz="0" w:space="0" w:color="auto"/>
                  </w:divBdr>
                </w:div>
                <w:div w:id="620067009">
                  <w:marLeft w:val="0"/>
                  <w:marRight w:val="0"/>
                  <w:marTop w:val="0"/>
                  <w:marBottom w:val="0"/>
                  <w:divBdr>
                    <w:top w:val="none" w:sz="0" w:space="0" w:color="auto"/>
                    <w:left w:val="none" w:sz="0" w:space="0" w:color="auto"/>
                    <w:bottom w:val="none" w:sz="0" w:space="0" w:color="auto"/>
                    <w:right w:val="none" w:sz="0" w:space="0" w:color="auto"/>
                  </w:divBdr>
                </w:div>
                <w:div w:id="901600605">
                  <w:marLeft w:val="0"/>
                  <w:marRight w:val="0"/>
                  <w:marTop w:val="0"/>
                  <w:marBottom w:val="0"/>
                  <w:divBdr>
                    <w:top w:val="none" w:sz="0" w:space="0" w:color="auto"/>
                    <w:left w:val="none" w:sz="0" w:space="0" w:color="auto"/>
                    <w:bottom w:val="none" w:sz="0" w:space="0" w:color="auto"/>
                    <w:right w:val="none" w:sz="0" w:space="0" w:color="auto"/>
                  </w:divBdr>
                </w:div>
                <w:div w:id="1630235395">
                  <w:marLeft w:val="0"/>
                  <w:marRight w:val="0"/>
                  <w:marTop w:val="0"/>
                  <w:marBottom w:val="0"/>
                  <w:divBdr>
                    <w:top w:val="none" w:sz="0" w:space="0" w:color="auto"/>
                    <w:left w:val="none" w:sz="0" w:space="0" w:color="auto"/>
                    <w:bottom w:val="none" w:sz="0" w:space="0" w:color="auto"/>
                    <w:right w:val="none" w:sz="0" w:space="0" w:color="auto"/>
                  </w:divBdr>
                </w:div>
                <w:div w:id="1786657960">
                  <w:marLeft w:val="0"/>
                  <w:marRight w:val="0"/>
                  <w:marTop w:val="0"/>
                  <w:marBottom w:val="0"/>
                  <w:divBdr>
                    <w:top w:val="none" w:sz="0" w:space="0" w:color="auto"/>
                    <w:left w:val="none" w:sz="0" w:space="0" w:color="auto"/>
                    <w:bottom w:val="none" w:sz="0" w:space="0" w:color="auto"/>
                    <w:right w:val="none" w:sz="0" w:space="0" w:color="auto"/>
                  </w:divBdr>
                </w:div>
                <w:div w:id="292373039">
                  <w:marLeft w:val="0"/>
                  <w:marRight w:val="0"/>
                  <w:marTop w:val="0"/>
                  <w:marBottom w:val="0"/>
                  <w:divBdr>
                    <w:top w:val="none" w:sz="0" w:space="0" w:color="auto"/>
                    <w:left w:val="none" w:sz="0" w:space="0" w:color="auto"/>
                    <w:bottom w:val="none" w:sz="0" w:space="0" w:color="auto"/>
                    <w:right w:val="none" w:sz="0" w:space="0" w:color="auto"/>
                  </w:divBdr>
                </w:div>
                <w:div w:id="713309790">
                  <w:marLeft w:val="0"/>
                  <w:marRight w:val="0"/>
                  <w:marTop w:val="0"/>
                  <w:marBottom w:val="0"/>
                  <w:divBdr>
                    <w:top w:val="none" w:sz="0" w:space="0" w:color="auto"/>
                    <w:left w:val="none" w:sz="0" w:space="0" w:color="auto"/>
                    <w:bottom w:val="none" w:sz="0" w:space="0" w:color="auto"/>
                    <w:right w:val="none" w:sz="0" w:space="0" w:color="auto"/>
                  </w:divBdr>
                </w:div>
                <w:div w:id="732506624">
                  <w:marLeft w:val="0"/>
                  <w:marRight w:val="0"/>
                  <w:marTop w:val="0"/>
                  <w:marBottom w:val="0"/>
                  <w:divBdr>
                    <w:top w:val="none" w:sz="0" w:space="0" w:color="auto"/>
                    <w:left w:val="none" w:sz="0" w:space="0" w:color="auto"/>
                    <w:bottom w:val="none" w:sz="0" w:space="0" w:color="auto"/>
                    <w:right w:val="none" w:sz="0" w:space="0" w:color="auto"/>
                  </w:divBdr>
                </w:div>
                <w:div w:id="1588995178">
                  <w:marLeft w:val="0"/>
                  <w:marRight w:val="0"/>
                  <w:marTop w:val="0"/>
                  <w:marBottom w:val="0"/>
                  <w:divBdr>
                    <w:top w:val="none" w:sz="0" w:space="0" w:color="auto"/>
                    <w:left w:val="none" w:sz="0" w:space="0" w:color="auto"/>
                    <w:bottom w:val="none" w:sz="0" w:space="0" w:color="auto"/>
                    <w:right w:val="none" w:sz="0" w:space="0" w:color="auto"/>
                  </w:divBdr>
                </w:div>
                <w:div w:id="52628724">
                  <w:marLeft w:val="0"/>
                  <w:marRight w:val="0"/>
                  <w:marTop w:val="0"/>
                  <w:marBottom w:val="0"/>
                  <w:divBdr>
                    <w:top w:val="none" w:sz="0" w:space="0" w:color="auto"/>
                    <w:left w:val="none" w:sz="0" w:space="0" w:color="auto"/>
                    <w:bottom w:val="none" w:sz="0" w:space="0" w:color="auto"/>
                    <w:right w:val="none" w:sz="0" w:space="0" w:color="auto"/>
                  </w:divBdr>
                </w:div>
                <w:div w:id="1854537949">
                  <w:marLeft w:val="0"/>
                  <w:marRight w:val="0"/>
                  <w:marTop w:val="0"/>
                  <w:marBottom w:val="0"/>
                  <w:divBdr>
                    <w:top w:val="none" w:sz="0" w:space="0" w:color="auto"/>
                    <w:left w:val="none" w:sz="0" w:space="0" w:color="auto"/>
                    <w:bottom w:val="none" w:sz="0" w:space="0" w:color="auto"/>
                    <w:right w:val="none" w:sz="0" w:space="0" w:color="auto"/>
                  </w:divBdr>
                </w:div>
                <w:div w:id="837425358">
                  <w:marLeft w:val="0"/>
                  <w:marRight w:val="0"/>
                  <w:marTop w:val="0"/>
                  <w:marBottom w:val="0"/>
                  <w:divBdr>
                    <w:top w:val="none" w:sz="0" w:space="0" w:color="auto"/>
                    <w:left w:val="none" w:sz="0" w:space="0" w:color="auto"/>
                    <w:bottom w:val="none" w:sz="0" w:space="0" w:color="auto"/>
                    <w:right w:val="none" w:sz="0" w:space="0" w:color="auto"/>
                  </w:divBdr>
                </w:div>
                <w:div w:id="885675818">
                  <w:marLeft w:val="0"/>
                  <w:marRight w:val="0"/>
                  <w:marTop w:val="0"/>
                  <w:marBottom w:val="0"/>
                  <w:divBdr>
                    <w:top w:val="none" w:sz="0" w:space="0" w:color="auto"/>
                    <w:left w:val="none" w:sz="0" w:space="0" w:color="auto"/>
                    <w:bottom w:val="none" w:sz="0" w:space="0" w:color="auto"/>
                    <w:right w:val="none" w:sz="0" w:space="0" w:color="auto"/>
                  </w:divBdr>
                </w:div>
                <w:div w:id="2116708235">
                  <w:marLeft w:val="0"/>
                  <w:marRight w:val="0"/>
                  <w:marTop w:val="0"/>
                  <w:marBottom w:val="0"/>
                  <w:divBdr>
                    <w:top w:val="none" w:sz="0" w:space="0" w:color="auto"/>
                    <w:left w:val="none" w:sz="0" w:space="0" w:color="auto"/>
                    <w:bottom w:val="none" w:sz="0" w:space="0" w:color="auto"/>
                    <w:right w:val="none" w:sz="0" w:space="0" w:color="auto"/>
                  </w:divBdr>
                </w:div>
                <w:div w:id="1639258937">
                  <w:marLeft w:val="0"/>
                  <w:marRight w:val="0"/>
                  <w:marTop w:val="0"/>
                  <w:marBottom w:val="0"/>
                  <w:divBdr>
                    <w:top w:val="none" w:sz="0" w:space="0" w:color="auto"/>
                    <w:left w:val="none" w:sz="0" w:space="0" w:color="auto"/>
                    <w:bottom w:val="none" w:sz="0" w:space="0" w:color="auto"/>
                    <w:right w:val="none" w:sz="0" w:space="0" w:color="auto"/>
                  </w:divBdr>
                </w:div>
                <w:div w:id="1810784105">
                  <w:marLeft w:val="0"/>
                  <w:marRight w:val="0"/>
                  <w:marTop w:val="0"/>
                  <w:marBottom w:val="0"/>
                  <w:divBdr>
                    <w:top w:val="none" w:sz="0" w:space="0" w:color="auto"/>
                    <w:left w:val="none" w:sz="0" w:space="0" w:color="auto"/>
                    <w:bottom w:val="none" w:sz="0" w:space="0" w:color="auto"/>
                    <w:right w:val="none" w:sz="0" w:space="0" w:color="auto"/>
                  </w:divBdr>
                </w:div>
                <w:div w:id="1489010428">
                  <w:marLeft w:val="0"/>
                  <w:marRight w:val="0"/>
                  <w:marTop w:val="0"/>
                  <w:marBottom w:val="0"/>
                  <w:divBdr>
                    <w:top w:val="none" w:sz="0" w:space="0" w:color="auto"/>
                    <w:left w:val="none" w:sz="0" w:space="0" w:color="auto"/>
                    <w:bottom w:val="none" w:sz="0" w:space="0" w:color="auto"/>
                    <w:right w:val="none" w:sz="0" w:space="0" w:color="auto"/>
                  </w:divBdr>
                </w:div>
                <w:div w:id="944265703">
                  <w:marLeft w:val="0"/>
                  <w:marRight w:val="0"/>
                  <w:marTop w:val="0"/>
                  <w:marBottom w:val="0"/>
                  <w:divBdr>
                    <w:top w:val="none" w:sz="0" w:space="0" w:color="auto"/>
                    <w:left w:val="none" w:sz="0" w:space="0" w:color="auto"/>
                    <w:bottom w:val="none" w:sz="0" w:space="0" w:color="auto"/>
                    <w:right w:val="none" w:sz="0" w:space="0" w:color="auto"/>
                  </w:divBdr>
                </w:div>
                <w:div w:id="93936799">
                  <w:marLeft w:val="0"/>
                  <w:marRight w:val="0"/>
                  <w:marTop w:val="0"/>
                  <w:marBottom w:val="0"/>
                  <w:divBdr>
                    <w:top w:val="none" w:sz="0" w:space="0" w:color="auto"/>
                    <w:left w:val="none" w:sz="0" w:space="0" w:color="auto"/>
                    <w:bottom w:val="none" w:sz="0" w:space="0" w:color="auto"/>
                    <w:right w:val="none" w:sz="0" w:space="0" w:color="auto"/>
                  </w:divBdr>
                </w:div>
                <w:div w:id="1627421802">
                  <w:marLeft w:val="0"/>
                  <w:marRight w:val="0"/>
                  <w:marTop w:val="0"/>
                  <w:marBottom w:val="0"/>
                  <w:divBdr>
                    <w:top w:val="none" w:sz="0" w:space="0" w:color="auto"/>
                    <w:left w:val="none" w:sz="0" w:space="0" w:color="auto"/>
                    <w:bottom w:val="none" w:sz="0" w:space="0" w:color="auto"/>
                    <w:right w:val="none" w:sz="0" w:space="0" w:color="auto"/>
                  </w:divBdr>
                </w:div>
                <w:div w:id="562719819">
                  <w:marLeft w:val="0"/>
                  <w:marRight w:val="0"/>
                  <w:marTop w:val="0"/>
                  <w:marBottom w:val="0"/>
                  <w:divBdr>
                    <w:top w:val="none" w:sz="0" w:space="0" w:color="auto"/>
                    <w:left w:val="none" w:sz="0" w:space="0" w:color="auto"/>
                    <w:bottom w:val="none" w:sz="0" w:space="0" w:color="auto"/>
                    <w:right w:val="none" w:sz="0" w:space="0" w:color="auto"/>
                  </w:divBdr>
                </w:div>
                <w:div w:id="590237450">
                  <w:marLeft w:val="0"/>
                  <w:marRight w:val="0"/>
                  <w:marTop w:val="0"/>
                  <w:marBottom w:val="0"/>
                  <w:divBdr>
                    <w:top w:val="none" w:sz="0" w:space="0" w:color="auto"/>
                    <w:left w:val="none" w:sz="0" w:space="0" w:color="auto"/>
                    <w:bottom w:val="none" w:sz="0" w:space="0" w:color="auto"/>
                    <w:right w:val="none" w:sz="0" w:space="0" w:color="auto"/>
                  </w:divBdr>
                </w:div>
                <w:div w:id="1691954636">
                  <w:marLeft w:val="0"/>
                  <w:marRight w:val="0"/>
                  <w:marTop w:val="0"/>
                  <w:marBottom w:val="0"/>
                  <w:divBdr>
                    <w:top w:val="none" w:sz="0" w:space="0" w:color="auto"/>
                    <w:left w:val="none" w:sz="0" w:space="0" w:color="auto"/>
                    <w:bottom w:val="none" w:sz="0" w:space="0" w:color="auto"/>
                    <w:right w:val="none" w:sz="0" w:space="0" w:color="auto"/>
                  </w:divBdr>
                </w:div>
                <w:div w:id="1916165147">
                  <w:marLeft w:val="0"/>
                  <w:marRight w:val="0"/>
                  <w:marTop w:val="0"/>
                  <w:marBottom w:val="0"/>
                  <w:divBdr>
                    <w:top w:val="none" w:sz="0" w:space="0" w:color="auto"/>
                    <w:left w:val="none" w:sz="0" w:space="0" w:color="auto"/>
                    <w:bottom w:val="none" w:sz="0" w:space="0" w:color="auto"/>
                    <w:right w:val="none" w:sz="0" w:space="0" w:color="auto"/>
                  </w:divBdr>
                </w:div>
                <w:div w:id="182475330">
                  <w:marLeft w:val="0"/>
                  <w:marRight w:val="0"/>
                  <w:marTop w:val="0"/>
                  <w:marBottom w:val="0"/>
                  <w:divBdr>
                    <w:top w:val="none" w:sz="0" w:space="0" w:color="auto"/>
                    <w:left w:val="none" w:sz="0" w:space="0" w:color="auto"/>
                    <w:bottom w:val="none" w:sz="0" w:space="0" w:color="auto"/>
                    <w:right w:val="none" w:sz="0" w:space="0" w:color="auto"/>
                  </w:divBdr>
                </w:div>
                <w:div w:id="832111259">
                  <w:marLeft w:val="0"/>
                  <w:marRight w:val="0"/>
                  <w:marTop w:val="0"/>
                  <w:marBottom w:val="0"/>
                  <w:divBdr>
                    <w:top w:val="none" w:sz="0" w:space="0" w:color="auto"/>
                    <w:left w:val="none" w:sz="0" w:space="0" w:color="auto"/>
                    <w:bottom w:val="none" w:sz="0" w:space="0" w:color="auto"/>
                    <w:right w:val="none" w:sz="0" w:space="0" w:color="auto"/>
                  </w:divBdr>
                </w:div>
                <w:div w:id="1983078440">
                  <w:marLeft w:val="0"/>
                  <w:marRight w:val="0"/>
                  <w:marTop w:val="0"/>
                  <w:marBottom w:val="0"/>
                  <w:divBdr>
                    <w:top w:val="none" w:sz="0" w:space="0" w:color="auto"/>
                    <w:left w:val="none" w:sz="0" w:space="0" w:color="auto"/>
                    <w:bottom w:val="none" w:sz="0" w:space="0" w:color="auto"/>
                    <w:right w:val="none" w:sz="0" w:space="0" w:color="auto"/>
                  </w:divBdr>
                </w:div>
                <w:div w:id="55323102">
                  <w:marLeft w:val="0"/>
                  <w:marRight w:val="0"/>
                  <w:marTop w:val="0"/>
                  <w:marBottom w:val="0"/>
                  <w:divBdr>
                    <w:top w:val="none" w:sz="0" w:space="0" w:color="auto"/>
                    <w:left w:val="none" w:sz="0" w:space="0" w:color="auto"/>
                    <w:bottom w:val="none" w:sz="0" w:space="0" w:color="auto"/>
                    <w:right w:val="none" w:sz="0" w:space="0" w:color="auto"/>
                  </w:divBdr>
                </w:div>
                <w:div w:id="1090388380">
                  <w:marLeft w:val="0"/>
                  <w:marRight w:val="0"/>
                  <w:marTop w:val="0"/>
                  <w:marBottom w:val="0"/>
                  <w:divBdr>
                    <w:top w:val="none" w:sz="0" w:space="0" w:color="auto"/>
                    <w:left w:val="none" w:sz="0" w:space="0" w:color="auto"/>
                    <w:bottom w:val="none" w:sz="0" w:space="0" w:color="auto"/>
                    <w:right w:val="none" w:sz="0" w:space="0" w:color="auto"/>
                  </w:divBdr>
                </w:div>
                <w:div w:id="954139684">
                  <w:marLeft w:val="0"/>
                  <w:marRight w:val="0"/>
                  <w:marTop w:val="0"/>
                  <w:marBottom w:val="0"/>
                  <w:divBdr>
                    <w:top w:val="none" w:sz="0" w:space="0" w:color="auto"/>
                    <w:left w:val="none" w:sz="0" w:space="0" w:color="auto"/>
                    <w:bottom w:val="none" w:sz="0" w:space="0" w:color="auto"/>
                    <w:right w:val="none" w:sz="0" w:space="0" w:color="auto"/>
                  </w:divBdr>
                </w:div>
                <w:div w:id="1330863441">
                  <w:marLeft w:val="0"/>
                  <w:marRight w:val="0"/>
                  <w:marTop w:val="0"/>
                  <w:marBottom w:val="0"/>
                  <w:divBdr>
                    <w:top w:val="none" w:sz="0" w:space="0" w:color="auto"/>
                    <w:left w:val="none" w:sz="0" w:space="0" w:color="auto"/>
                    <w:bottom w:val="none" w:sz="0" w:space="0" w:color="auto"/>
                    <w:right w:val="none" w:sz="0" w:space="0" w:color="auto"/>
                  </w:divBdr>
                </w:div>
                <w:div w:id="473525912">
                  <w:marLeft w:val="0"/>
                  <w:marRight w:val="0"/>
                  <w:marTop w:val="0"/>
                  <w:marBottom w:val="0"/>
                  <w:divBdr>
                    <w:top w:val="none" w:sz="0" w:space="0" w:color="auto"/>
                    <w:left w:val="none" w:sz="0" w:space="0" w:color="auto"/>
                    <w:bottom w:val="none" w:sz="0" w:space="0" w:color="auto"/>
                    <w:right w:val="none" w:sz="0" w:space="0" w:color="auto"/>
                  </w:divBdr>
                </w:div>
                <w:div w:id="1676762189">
                  <w:marLeft w:val="0"/>
                  <w:marRight w:val="0"/>
                  <w:marTop w:val="0"/>
                  <w:marBottom w:val="0"/>
                  <w:divBdr>
                    <w:top w:val="none" w:sz="0" w:space="0" w:color="auto"/>
                    <w:left w:val="none" w:sz="0" w:space="0" w:color="auto"/>
                    <w:bottom w:val="none" w:sz="0" w:space="0" w:color="auto"/>
                    <w:right w:val="none" w:sz="0" w:space="0" w:color="auto"/>
                  </w:divBdr>
                </w:div>
                <w:div w:id="174999104">
                  <w:marLeft w:val="0"/>
                  <w:marRight w:val="0"/>
                  <w:marTop w:val="0"/>
                  <w:marBottom w:val="0"/>
                  <w:divBdr>
                    <w:top w:val="none" w:sz="0" w:space="0" w:color="auto"/>
                    <w:left w:val="none" w:sz="0" w:space="0" w:color="auto"/>
                    <w:bottom w:val="none" w:sz="0" w:space="0" w:color="auto"/>
                    <w:right w:val="none" w:sz="0" w:space="0" w:color="auto"/>
                  </w:divBdr>
                </w:div>
                <w:div w:id="620649532">
                  <w:marLeft w:val="0"/>
                  <w:marRight w:val="0"/>
                  <w:marTop w:val="0"/>
                  <w:marBottom w:val="0"/>
                  <w:divBdr>
                    <w:top w:val="none" w:sz="0" w:space="0" w:color="auto"/>
                    <w:left w:val="none" w:sz="0" w:space="0" w:color="auto"/>
                    <w:bottom w:val="none" w:sz="0" w:space="0" w:color="auto"/>
                    <w:right w:val="none" w:sz="0" w:space="0" w:color="auto"/>
                  </w:divBdr>
                </w:div>
                <w:div w:id="2078701627">
                  <w:marLeft w:val="0"/>
                  <w:marRight w:val="0"/>
                  <w:marTop w:val="0"/>
                  <w:marBottom w:val="0"/>
                  <w:divBdr>
                    <w:top w:val="none" w:sz="0" w:space="0" w:color="auto"/>
                    <w:left w:val="none" w:sz="0" w:space="0" w:color="auto"/>
                    <w:bottom w:val="none" w:sz="0" w:space="0" w:color="auto"/>
                    <w:right w:val="none" w:sz="0" w:space="0" w:color="auto"/>
                  </w:divBdr>
                </w:div>
                <w:div w:id="520510473">
                  <w:marLeft w:val="0"/>
                  <w:marRight w:val="0"/>
                  <w:marTop w:val="0"/>
                  <w:marBottom w:val="0"/>
                  <w:divBdr>
                    <w:top w:val="none" w:sz="0" w:space="0" w:color="auto"/>
                    <w:left w:val="none" w:sz="0" w:space="0" w:color="auto"/>
                    <w:bottom w:val="none" w:sz="0" w:space="0" w:color="auto"/>
                    <w:right w:val="none" w:sz="0" w:space="0" w:color="auto"/>
                  </w:divBdr>
                </w:div>
                <w:div w:id="1621573718">
                  <w:marLeft w:val="0"/>
                  <w:marRight w:val="0"/>
                  <w:marTop w:val="0"/>
                  <w:marBottom w:val="0"/>
                  <w:divBdr>
                    <w:top w:val="none" w:sz="0" w:space="0" w:color="auto"/>
                    <w:left w:val="none" w:sz="0" w:space="0" w:color="auto"/>
                    <w:bottom w:val="none" w:sz="0" w:space="0" w:color="auto"/>
                    <w:right w:val="none" w:sz="0" w:space="0" w:color="auto"/>
                  </w:divBdr>
                </w:div>
                <w:div w:id="1020010130">
                  <w:marLeft w:val="0"/>
                  <w:marRight w:val="0"/>
                  <w:marTop w:val="0"/>
                  <w:marBottom w:val="0"/>
                  <w:divBdr>
                    <w:top w:val="none" w:sz="0" w:space="0" w:color="auto"/>
                    <w:left w:val="none" w:sz="0" w:space="0" w:color="auto"/>
                    <w:bottom w:val="none" w:sz="0" w:space="0" w:color="auto"/>
                    <w:right w:val="none" w:sz="0" w:space="0" w:color="auto"/>
                  </w:divBdr>
                </w:div>
                <w:div w:id="1395276407">
                  <w:marLeft w:val="0"/>
                  <w:marRight w:val="0"/>
                  <w:marTop w:val="0"/>
                  <w:marBottom w:val="0"/>
                  <w:divBdr>
                    <w:top w:val="none" w:sz="0" w:space="0" w:color="auto"/>
                    <w:left w:val="none" w:sz="0" w:space="0" w:color="auto"/>
                    <w:bottom w:val="none" w:sz="0" w:space="0" w:color="auto"/>
                    <w:right w:val="none" w:sz="0" w:space="0" w:color="auto"/>
                  </w:divBdr>
                </w:div>
                <w:div w:id="28189590">
                  <w:marLeft w:val="0"/>
                  <w:marRight w:val="0"/>
                  <w:marTop w:val="0"/>
                  <w:marBottom w:val="0"/>
                  <w:divBdr>
                    <w:top w:val="none" w:sz="0" w:space="0" w:color="auto"/>
                    <w:left w:val="none" w:sz="0" w:space="0" w:color="auto"/>
                    <w:bottom w:val="none" w:sz="0" w:space="0" w:color="auto"/>
                    <w:right w:val="none" w:sz="0" w:space="0" w:color="auto"/>
                  </w:divBdr>
                </w:div>
                <w:div w:id="928122860">
                  <w:marLeft w:val="0"/>
                  <w:marRight w:val="0"/>
                  <w:marTop w:val="0"/>
                  <w:marBottom w:val="0"/>
                  <w:divBdr>
                    <w:top w:val="none" w:sz="0" w:space="0" w:color="auto"/>
                    <w:left w:val="none" w:sz="0" w:space="0" w:color="auto"/>
                    <w:bottom w:val="none" w:sz="0" w:space="0" w:color="auto"/>
                    <w:right w:val="none" w:sz="0" w:space="0" w:color="auto"/>
                  </w:divBdr>
                </w:div>
                <w:div w:id="1636255370">
                  <w:marLeft w:val="0"/>
                  <w:marRight w:val="0"/>
                  <w:marTop w:val="0"/>
                  <w:marBottom w:val="0"/>
                  <w:divBdr>
                    <w:top w:val="none" w:sz="0" w:space="0" w:color="auto"/>
                    <w:left w:val="none" w:sz="0" w:space="0" w:color="auto"/>
                    <w:bottom w:val="none" w:sz="0" w:space="0" w:color="auto"/>
                    <w:right w:val="none" w:sz="0" w:space="0" w:color="auto"/>
                  </w:divBdr>
                </w:div>
                <w:div w:id="943340152">
                  <w:marLeft w:val="0"/>
                  <w:marRight w:val="0"/>
                  <w:marTop w:val="0"/>
                  <w:marBottom w:val="0"/>
                  <w:divBdr>
                    <w:top w:val="none" w:sz="0" w:space="0" w:color="auto"/>
                    <w:left w:val="none" w:sz="0" w:space="0" w:color="auto"/>
                    <w:bottom w:val="none" w:sz="0" w:space="0" w:color="auto"/>
                    <w:right w:val="none" w:sz="0" w:space="0" w:color="auto"/>
                  </w:divBdr>
                </w:div>
                <w:div w:id="853496063">
                  <w:marLeft w:val="0"/>
                  <w:marRight w:val="0"/>
                  <w:marTop w:val="0"/>
                  <w:marBottom w:val="0"/>
                  <w:divBdr>
                    <w:top w:val="none" w:sz="0" w:space="0" w:color="auto"/>
                    <w:left w:val="none" w:sz="0" w:space="0" w:color="auto"/>
                    <w:bottom w:val="none" w:sz="0" w:space="0" w:color="auto"/>
                    <w:right w:val="none" w:sz="0" w:space="0" w:color="auto"/>
                  </w:divBdr>
                </w:div>
                <w:div w:id="1462188092">
                  <w:marLeft w:val="0"/>
                  <w:marRight w:val="0"/>
                  <w:marTop w:val="0"/>
                  <w:marBottom w:val="0"/>
                  <w:divBdr>
                    <w:top w:val="none" w:sz="0" w:space="0" w:color="auto"/>
                    <w:left w:val="none" w:sz="0" w:space="0" w:color="auto"/>
                    <w:bottom w:val="none" w:sz="0" w:space="0" w:color="auto"/>
                    <w:right w:val="none" w:sz="0" w:space="0" w:color="auto"/>
                  </w:divBdr>
                </w:div>
                <w:div w:id="1720737713">
                  <w:marLeft w:val="0"/>
                  <w:marRight w:val="0"/>
                  <w:marTop w:val="0"/>
                  <w:marBottom w:val="0"/>
                  <w:divBdr>
                    <w:top w:val="none" w:sz="0" w:space="0" w:color="auto"/>
                    <w:left w:val="none" w:sz="0" w:space="0" w:color="auto"/>
                    <w:bottom w:val="none" w:sz="0" w:space="0" w:color="auto"/>
                    <w:right w:val="none" w:sz="0" w:space="0" w:color="auto"/>
                  </w:divBdr>
                </w:div>
                <w:div w:id="844133497">
                  <w:marLeft w:val="0"/>
                  <w:marRight w:val="0"/>
                  <w:marTop w:val="0"/>
                  <w:marBottom w:val="0"/>
                  <w:divBdr>
                    <w:top w:val="none" w:sz="0" w:space="0" w:color="auto"/>
                    <w:left w:val="none" w:sz="0" w:space="0" w:color="auto"/>
                    <w:bottom w:val="none" w:sz="0" w:space="0" w:color="auto"/>
                    <w:right w:val="none" w:sz="0" w:space="0" w:color="auto"/>
                  </w:divBdr>
                </w:div>
                <w:div w:id="1717504660">
                  <w:marLeft w:val="0"/>
                  <w:marRight w:val="0"/>
                  <w:marTop w:val="0"/>
                  <w:marBottom w:val="0"/>
                  <w:divBdr>
                    <w:top w:val="none" w:sz="0" w:space="0" w:color="auto"/>
                    <w:left w:val="none" w:sz="0" w:space="0" w:color="auto"/>
                    <w:bottom w:val="none" w:sz="0" w:space="0" w:color="auto"/>
                    <w:right w:val="none" w:sz="0" w:space="0" w:color="auto"/>
                  </w:divBdr>
                </w:div>
                <w:div w:id="1409957765">
                  <w:marLeft w:val="0"/>
                  <w:marRight w:val="0"/>
                  <w:marTop w:val="0"/>
                  <w:marBottom w:val="0"/>
                  <w:divBdr>
                    <w:top w:val="none" w:sz="0" w:space="0" w:color="auto"/>
                    <w:left w:val="none" w:sz="0" w:space="0" w:color="auto"/>
                    <w:bottom w:val="none" w:sz="0" w:space="0" w:color="auto"/>
                    <w:right w:val="none" w:sz="0" w:space="0" w:color="auto"/>
                  </w:divBdr>
                </w:div>
                <w:div w:id="1682396764">
                  <w:marLeft w:val="0"/>
                  <w:marRight w:val="0"/>
                  <w:marTop w:val="0"/>
                  <w:marBottom w:val="0"/>
                  <w:divBdr>
                    <w:top w:val="none" w:sz="0" w:space="0" w:color="auto"/>
                    <w:left w:val="none" w:sz="0" w:space="0" w:color="auto"/>
                    <w:bottom w:val="none" w:sz="0" w:space="0" w:color="auto"/>
                    <w:right w:val="none" w:sz="0" w:space="0" w:color="auto"/>
                  </w:divBdr>
                </w:div>
                <w:div w:id="730612325">
                  <w:marLeft w:val="0"/>
                  <w:marRight w:val="0"/>
                  <w:marTop w:val="0"/>
                  <w:marBottom w:val="0"/>
                  <w:divBdr>
                    <w:top w:val="none" w:sz="0" w:space="0" w:color="auto"/>
                    <w:left w:val="none" w:sz="0" w:space="0" w:color="auto"/>
                    <w:bottom w:val="none" w:sz="0" w:space="0" w:color="auto"/>
                    <w:right w:val="none" w:sz="0" w:space="0" w:color="auto"/>
                  </w:divBdr>
                </w:div>
                <w:div w:id="1188788527">
                  <w:marLeft w:val="0"/>
                  <w:marRight w:val="0"/>
                  <w:marTop w:val="0"/>
                  <w:marBottom w:val="0"/>
                  <w:divBdr>
                    <w:top w:val="none" w:sz="0" w:space="0" w:color="auto"/>
                    <w:left w:val="none" w:sz="0" w:space="0" w:color="auto"/>
                    <w:bottom w:val="none" w:sz="0" w:space="0" w:color="auto"/>
                    <w:right w:val="none" w:sz="0" w:space="0" w:color="auto"/>
                  </w:divBdr>
                </w:div>
                <w:div w:id="446318633">
                  <w:marLeft w:val="0"/>
                  <w:marRight w:val="0"/>
                  <w:marTop w:val="0"/>
                  <w:marBottom w:val="0"/>
                  <w:divBdr>
                    <w:top w:val="none" w:sz="0" w:space="0" w:color="auto"/>
                    <w:left w:val="none" w:sz="0" w:space="0" w:color="auto"/>
                    <w:bottom w:val="none" w:sz="0" w:space="0" w:color="auto"/>
                    <w:right w:val="none" w:sz="0" w:space="0" w:color="auto"/>
                  </w:divBdr>
                </w:div>
                <w:div w:id="2071536105">
                  <w:marLeft w:val="0"/>
                  <w:marRight w:val="0"/>
                  <w:marTop w:val="0"/>
                  <w:marBottom w:val="0"/>
                  <w:divBdr>
                    <w:top w:val="none" w:sz="0" w:space="0" w:color="auto"/>
                    <w:left w:val="none" w:sz="0" w:space="0" w:color="auto"/>
                    <w:bottom w:val="none" w:sz="0" w:space="0" w:color="auto"/>
                    <w:right w:val="none" w:sz="0" w:space="0" w:color="auto"/>
                  </w:divBdr>
                </w:div>
                <w:div w:id="85198837">
                  <w:marLeft w:val="0"/>
                  <w:marRight w:val="0"/>
                  <w:marTop w:val="0"/>
                  <w:marBottom w:val="0"/>
                  <w:divBdr>
                    <w:top w:val="none" w:sz="0" w:space="0" w:color="auto"/>
                    <w:left w:val="none" w:sz="0" w:space="0" w:color="auto"/>
                    <w:bottom w:val="none" w:sz="0" w:space="0" w:color="auto"/>
                    <w:right w:val="none" w:sz="0" w:space="0" w:color="auto"/>
                  </w:divBdr>
                </w:div>
                <w:div w:id="1057363887">
                  <w:marLeft w:val="0"/>
                  <w:marRight w:val="0"/>
                  <w:marTop w:val="0"/>
                  <w:marBottom w:val="0"/>
                  <w:divBdr>
                    <w:top w:val="none" w:sz="0" w:space="0" w:color="auto"/>
                    <w:left w:val="none" w:sz="0" w:space="0" w:color="auto"/>
                    <w:bottom w:val="none" w:sz="0" w:space="0" w:color="auto"/>
                    <w:right w:val="none" w:sz="0" w:space="0" w:color="auto"/>
                  </w:divBdr>
                </w:div>
                <w:div w:id="316374815">
                  <w:marLeft w:val="0"/>
                  <w:marRight w:val="0"/>
                  <w:marTop w:val="0"/>
                  <w:marBottom w:val="0"/>
                  <w:divBdr>
                    <w:top w:val="none" w:sz="0" w:space="0" w:color="auto"/>
                    <w:left w:val="none" w:sz="0" w:space="0" w:color="auto"/>
                    <w:bottom w:val="none" w:sz="0" w:space="0" w:color="auto"/>
                    <w:right w:val="none" w:sz="0" w:space="0" w:color="auto"/>
                  </w:divBdr>
                </w:div>
                <w:div w:id="1946308748">
                  <w:marLeft w:val="0"/>
                  <w:marRight w:val="0"/>
                  <w:marTop w:val="0"/>
                  <w:marBottom w:val="0"/>
                  <w:divBdr>
                    <w:top w:val="none" w:sz="0" w:space="0" w:color="auto"/>
                    <w:left w:val="none" w:sz="0" w:space="0" w:color="auto"/>
                    <w:bottom w:val="none" w:sz="0" w:space="0" w:color="auto"/>
                    <w:right w:val="none" w:sz="0" w:space="0" w:color="auto"/>
                  </w:divBdr>
                </w:div>
                <w:div w:id="1031879576">
                  <w:marLeft w:val="0"/>
                  <w:marRight w:val="0"/>
                  <w:marTop w:val="0"/>
                  <w:marBottom w:val="0"/>
                  <w:divBdr>
                    <w:top w:val="none" w:sz="0" w:space="0" w:color="auto"/>
                    <w:left w:val="none" w:sz="0" w:space="0" w:color="auto"/>
                    <w:bottom w:val="none" w:sz="0" w:space="0" w:color="auto"/>
                    <w:right w:val="none" w:sz="0" w:space="0" w:color="auto"/>
                  </w:divBdr>
                </w:div>
                <w:div w:id="1389761728">
                  <w:marLeft w:val="0"/>
                  <w:marRight w:val="0"/>
                  <w:marTop w:val="0"/>
                  <w:marBottom w:val="0"/>
                  <w:divBdr>
                    <w:top w:val="none" w:sz="0" w:space="0" w:color="auto"/>
                    <w:left w:val="none" w:sz="0" w:space="0" w:color="auto"/>
                    <w:bottom w:val="none" w:sz="0" w:space="0" w:color="auto"/>
                    <w:right w:val="none" w:sz="0" w:space="0" w:color="auto"/>
                  </w:divBdr>
                </w:div>
                <w:div w:id="547257425">
                  <w:marLeft w:val="0"/>
                  <w:marRight w:val="0"/>
                  <w:marTop w:val="0"/>
                  <w:marBottom w:val="0"/>
                  <w:divBdr>
                    <w:top w:val="none" w:sz="0" w:space="0" w:color="auto"/>
                    <w:left w:val="none" w:sz="0" w:space="0" w:color="auto"/>
                    <w:bottom w:val="none" w:sz="0" w:space="0" w:color="auto"/>
                    <w:right w:val="none" w:sz="0" w:space="0" w:color="auto"/>
                  </w:divBdr>
                </w:div>
                <w:div w:id="1738549013">
                  <w:marLeft w:val="0"/>
                  <w:marRight w:val="0"/>
                  <w:marTop w:val="0"/>
                  <w:marBottom w:val="0"/>
                  <w:divBdr>
                    <w:top w:val="none" w:sz="0" w:space="0" w:color="auto"/>
                    <w:left w:val="none" w:sz="0" w:space="0" w:color="auto"/>
                    <w:bottom w:val="none" w:sz="0" w:space="0" w:color="auto"/>
                    <w:right w:val="none" w:sz="0" w:space="0" w:color="auto"/>
                  </w:divBdr>
                </w:div>
                <w:div w:id="1636444397">
                  <w:marLeft w:val="0"/>
                  <w:marRight w:val="0"/>
                  <w:marTop w:val="0"/>
                  <w:marBottom w:val="0"/>
                  <w:divBdr>
                    <w:top w:val="none" w:sz="0" w:space="0" w:color="auto"/>
                    <w:left w:val="none" w:sz="0" w:space="0" w:color="auto"/>
                    <w:bottom w:val="none" w:sz="0" w:space="0" w:color="auto"/>
                    <w:right w:val="none" w:sz="0" w:space="0" w:color="auto"/>
                  </w:divBdr>
                </w:div>
                <w:div w:id="726686342">
                  <w:marLeft w:val="0"/>
                  <w:marRight w:val="0"/>
                  <w:marTop w:val="0"/>
                  <w:marBottom w:val="0"/>
                  <w:divBdr>
                    <w:top w:val="none" w:sz="0" w:space="0" w:color="auto"/>
                    <w:left w:val="none" w:sz="0" w:space="0" w:color="auto"/>
                    <w:bottom w:val="none" w:sz="0" w:space="0" w:color="auto"/>
                    <w:right w:val="none" w:sz="0" w:space="0" w:color="auto"/>
                  </w:divBdr>
                </w:div>
                <w:div w:id="1790006703">
                  <w:marLeft w:val="0"/>
                  <w:marRight w:val="0"/>
                  <w:marTop w:val="0"/>
                  <w:marBottom w:val="0"/>
                  <w:divBdr>
                    <w:top w:val="none" w:sz="0" w:space="0" w:color="auto"/>
                    <w:left w:val="none" w:sz="0" w:space="0" w:color="auto"/>
                    <w:bottom w:val="none" w:sz="0" w:space="0" w:color="auto"/>
                    <w:right w:val="none" w:sz="0" w:space="0" w:color="auto"/>
                  </w:divBdr>
                </w:div>
                <w:div w:id="764612508">
                  <w:marLeft w:val="0"/>
                  <w:marRight w:val="0"/>
                  <w:marTop w:val="0"/>
                  <w:marBottom w:val="0"/>
                  <w:divBdr>
                    <w:top w:val="none" w:sz="0" w:space="0" w:color="auto"/>
                    <w:left w:val="none" w:sz="0" w:space="0" w:color="auto"/>
                    <w:bottom w:val="none" w:sz="0" w:space="0" w:color="auto"/>
                    <w:right w:val="none" w:sz="0" w:space="0" w:color="auto"/>
                  </w:divBdr>
                </w:div>
                <w:div w:id="1604916262">
                  <w:marLeft w:val="0"/>
                  <w:marRight w:val="0"/>
                  <w:marTop w:val="0"/>
                  <w:marBottom w:val="0"/>
                  <w:divBdr>
                    <w:top w:val="none" w:sz="0" w:space="0" w:color="auto"/>
                    <w:left w:val="none" w:sz="0" w:space="0" w:color="auto"/>
                    <w:bottom w:val="none" w:sz="0" w:space="0" w:color="auto"/>
                    <w:right w:val="none" w:sz="0" w:space="0" w:color="auto"/>
                  </w:divBdr>
                </w:div>
                <w:div w:id="195583556">
                  <w:marLeft w:val="0"/>
                  <w:marRight w:val="0"/>
                  <w:marTop w:val="0"/>
                  <w:marBottom w:val="0"/>
                  <w:divBdr>
                    <w:top w:val="none" w:sz="0" w:space="0" w:color="auto"/>
                    <w:left w:val="none" w:sz="0" w:space="0" w:color="auto"/>
                    <w:bottom w:val="none" w:sz="0" w:space="0" w:color="auto"/>
                    <w:right w:val="none" w:sz="0" w:space="0" w:color="auto"/>
                  </w:divBdr>
                </w:div>
                <w:div w:id="1904944733">
                  <w:marLeft w:val="0"/>
                  <w:marRight w:val="0"/>
                  <w:marTop w:val="0"/>
                  <w:marBottom w:val="0"/>
                  <w:divBdr>
                    <w:top w:val="none" w:sz="0" w:space="0" w:color="auto"/>
                    <w:left w:val="none" w:sz="0" w:space="0" w:color="auto"/>
                    <w:bottom w:val="none" w:sz="0" w:space="0" w:color="auto"/>
                    <w:right w:val="none" w:sz="0" w:space="0" w:color="auto"/>
                  </w:divBdr>
                </w:div>
                <w:div w:id="1368292394">
                  <w:marLeft w:val="0"/>
                  <w:marRight w:val="0"/>
                  <w:marTop w:val="0"/>
                  <w:marBottom w:val="0"/>
                  <w:divBdr>
                    <w:top w:val="none" w:sz="0" w:space="0" w:color="auto"/>
                    <w:left w:val="none" w:sz="0" w:space="0" w:color="auto"/>
                    <w:bottom w:val="none" w:sz="0" w:space="0" w:color="auto"/>
                    <w:right w:val="none" w:sz="0" w:space="0" w:color="auto"/>
                  </w:divBdr>
                </w:div>
                <w:div w:id="5060540">
                  <w:marLeft w:val="0"/>
                  <w:marRight w:val="0"/>
                  <w:marTop w:val="0"/>
                  <w:marBottom w:val="0"/>
                  <w:divBdr>
                    <w:top w:val="none" w:sz="0" w:space="0" w:color="auto"/>
                    <w:left w:val="none" w:sz="0" w:space="0" w:color="auto"/>
                    <w:bottom w:val="none" w:sz="0" w:space="0" w:color="auto"/>
                    <w:right w:val="none" w:sz="0" w:space="0" w:color="auto"/>
                  </w:divBdr>
                </w:div>
                <w:div w:id="795293755">
                  <w:marLeft w:val="0"/>
                  <w:marRight w:val="0"/>
                  <w:marTop w:val="0"/>
                  <w:marBottom w:val="0"/>
                  <w:divBdr>
                    <w:top w:val="none" w:sz="0" w:space="0" w:color="auto"/>
                    <w:left w:val="none" w:sz="0" w:space="0" w:color="auto"/>
                    <w:bottom w:val="none" w:sz="0" w:space="0" w:color="auto"/>
                    <w:right w:val="none" w:sz="0" w:space="0" w:color="auto"/>
                  </w:divBdr>
                </w:div>
                <w:div w:id="1196389586">
                  <w:marLeft w:val="0"/>
                  <w:marRight w:val="0"/>
                  <w:marTop w:val="0"/>
                  <w:marBottom w:val="0"/>
                  <w:divBdr>
                    <w:top w:val="none" w:sz="0" w:space="0" w:color="auto"/>
                    <w:left w:val="none" w:sz="0" w:space="0" w:color="auto"/>
                    <w:bottom w:val="none" w:sz="0" w:space="0" w:color="auto"/>
                    <w:right w:val="none" w:sz="0" w:space="0" w:color="auto"/>
                  </w:divBdr>
                </w:div>
                <w:div w:id="1217623703">
                  <w:marLeft w:val="0"/>
                  <w:marRight w:val="0"/>
                  <w:marTop w:val="0"/>
                  <w:marBottom w:val="0"/>
                  <w:divBdr>
                    <w:top w:val="none" w:sz="0" w:space="0" w:color="auto"/>
                    <w:left w:val="none" w:sz="0" w:space="0" w:color="auto"/>
                    <w:bottom w:val="none" w:sz="0" w:space="0" w:color="auto"/>
                    <w:right w:val="none" w:sz="0" w:space="0" w:color="auto"/>
                  </w:divBdr>
                </w:div>
                <w:div w:id="698971472">
                  <w:marLeft w:val="0"/>
                  <w:marRight w:val="0"/>
                  <w:marTop w:val="0"/>
                  <w:marBottom w:val="0"/>
                  <w:divBdr>
                    <w:top w:val="none" w:sz="0" w:space="0" w:color="auto"/>
                    <w:left w:val="none" w:sz="0" w:space="0" w:color="auto"/>
                    <w:bottom w:val="none" w:sz="0" w:space="0" w:color="auto"/>
                    <w:right w:val="none" w:sz="0" w:space="0" w:color="auto"/>
                  </w:divBdr>
                </w:div>
                <w:div w:id="920413821">
                  <w:marLeft w:val="0"/>
                  <w:marRight w:val="0"/>
                  <w:marTop w:val="0"/>
                  <w:marBottom w:val="0"/>
                  <w:divBdr>
                    <w:top w:val="none" w:sz="0" w:space="0" w:color="auto"/>
                    <w:left w:val="none" w:sz="0" w:space="0" w:color="auto"/>
                    <w:bottom w:val="none" w:sz="0" w:space="0" w:color="auto"/>
                    <w:right w:val="none" w:sz="0" w:space="0" w:color="auto"/>
                  </w:divBdr>
                </w:div>
                <w:div w:id="1605847904">
                  <w:marLeft w:val="0"/>
                  <w:marRight w:val="0"/>
                  <w:marTop w:val="0"/>
                  <w:marBottom w:val="0"/>
                  <w:divBdr>
                    <w:top w:val="none" w:sz="0" w:space="0" w:color="auto"/>
                    <w:left w:val="none" w:sz="0" w:space="0" w:color="auto"/>
                    <w:bottom w:val="none" w:sz="0" w:space="0" w:color="auto"/>
                    <w:right w:val="none" w:sz="0" w:space="0" w:color="auto"/>
                  </w:divBdr>
                </w:div>
                <w:div w:id="1282612900">
                  <w:marLeft w:val="0"/>
                  <w:marRight w:val="0"/>
                  <w:marTop w:val="0"/>
                  <w:marBottom w:val="0"/>
                  <w:divBdr>
                    <w:top w:val="none" w:sz="0" w:space="0" w:color="auto"/>
                    <w:left w:val="none" w:sz="0" w:space="0" w:color="auto"/>
                    <w:bottom w:val="none" w:sz="0" w:space="0" w:color="auto"/>
                    <w:right w:val="none" w:sz="0" w:space="0" w:color="auto"/>
                  </w:divBdr>
                </w:div>
                <w:div w:id="289016934">
                  <w:marLeft w:val="0"/>
                  <w:marRight w:val="0"/>
                  <w:marTop w:val="0"/>
                  <w:marBottom w:val="0"/>
                  <w:divBdr>
                    <w:top w:val="none" w:sz="0" w:space="0" w:color="auto"/>
                    <w:left w:val="none" w:sz="0" w:space="0" w:color="auto"/>
                    <w:bottom w:val="none" w:sz="0" w:space="0" w:color="auto"/>
                    <w:right w:val="none" w:sz="0" w:space="0" w:color="auto"/>
                  </w:divBdr>
                </w:div>
                <w:div w:id="568729675">
                  <w:marLeft w:val="0"/>
                  <w:marRight w:val="0"/>
                  <w:marTop w:val="0"/>
                  <w:marBottom w:val="0"/>
                  <w:divBdr>
                    <w:top w:val="none" w:sz="0" w:space="0" w:color="auto"/>
                    <w:left w:val="none" w:sz="0" w:space="0" w:color="auto"/>
                    <w:bottom w:val="none" w:sz="0" w:space="0" w:color="auto"/>
                    <w:right w:val="none" w:sz="0" w:space="0" w:color="auto"/>
                  </w:divBdr>
                </w:div>
                <w:div w:id="1927377578">
                  <w:marLeft w:val="0"/>
                  <w:marRight w:val="0"/>
                  <w:marTop w:val="0"/>
                  <w:marBottom w:val="0"/>
                  <w:divBdr>
                    <w:top w:val="none" w:sz="0" w:space="0" w:color="auto"/>
                    <w:left w:val="none" w:sz="0" w:space="0" w:color="auto"/>
                    <w:bottom w:val="none" w:sz="0" w:space="0" w:color="auto"/>
                    <w:right w:val="none" w:sz="0" w:space="0" w:color="auto"/>
                  </w:divBdr>
                </w:div>
                <w:div w:id="475151191">
                  <w:marLeft w:val="0"/>
                  <w:marRight w:val="0"/>
                  <w:marTop w:val="0"/>
                  <w:marBottom w:val="0"/>
                  <w:divBdr>
                    <w:top w:val="none" w:sz="0" w:space="0" w:color="auto"/>
                    <w:left w:val="none" w:sz="0" w:space="0" w:color="auto"/>
                    <w:bottom w:val="none" w:sz="0" w:space="0" w:color="auto"/>
                    <w:right w:val="none" w:sz="0" w:space="0" w:color="auto"/>
                  </w:divBdr>
                </w:div>
                <w:div w:id="366101781">
                  <w:marLeft w:val="0"/>
                  <w:marRight w:val="0"/>
                  <w:marTop w:val="0"/>
                  <w:marBottom w:val="0"/>
                  <w:divBdr>
                    <w:top w:val="none" w:sz="0" w:space="0" w:color="auto"/>
                    <w:left w:val="none" w:sz="0" w:space="0" w:color="auto"/>
                    <w:bottom w:val="none" w:sz="0" w:space="0" w:color="auto"/>
                    <w:right w:val="none" w:sz="0" w:space="0" w:color="auto"/>
                  </w:divBdr>
                </w:div>
                <w:div w:id="1391658639">
                  <w:marLeft w:val="0"/>
                  <w:marRight w:val="0"/>
                  <w:marTop w:val="0"/>
                  <w:marBottom w:val="0"/>
                  <w:divBdr>
                    <w:top w:val="none" w:sz="0" w:space="0" w:color="auto"/>
                    <w:left w:val="none" w:sz="0" w:space="0" w:color="auto"/>
                    <w:bottom w:val="none" w:sz="0" w:space="0" w:color="auto"/>
                    <w:right w:val="none" w:sz="0" w:space="0" w:color="auto"/>
                  </w:divBdr>
                </w:div>
                <w:div w:id="475152246">
                  <w:marLeft w:val="0"/>
                  <w:marRight w:val="0"/>
                  <w:marTop w:val="0"/>
                  <w:marBottom w:val="0"/>
                  <w:divBdr>
                    <w:top w:val="none" w:sz="0" w:space="0" w:color="auto"/>
                    <w:left w:val="none" w:sz="0" w:space="0" w:color="auto"/>
                    <w:bottom w:val="none" w:sz="0" w:space="0" w:color="auto"/>
                    <w:right w:val="none" w:sz="0" w:space="0" w:color="auto"/>
                  </w:divBdr>
                </w:div>
                <w:div w:id="713892685">
                  <w:marLeft w:val="0"/>
                  <w:marRight w:val="0"/>
                  <w:marTop w:val="0"/>
                  <w:marBottom w:val="0"/>
                  <w:divBdr>
                    <w:top w:val="none" w:sz="0" w:space="0" w:color="auto"/>
                    <w:left w:val="none" w:sz="0" w:space="0" w:color="auto"/>
                    <w:bottom w:val="none" w:sz="0" w:space="0" w:color="auto"/>
                    <w:right w:val="none" w:sz="0" w:space="0" w:color="auto"/>
                  </w:divBdr>
                </w:div>
                <w:div w:id="1238251363">
                  <w:marLeft w:val="0"/>
                  <w:marRight w:val="0"/>
                  <w:marTop w:val="0"/>
                  <w:marBottom w:val="0"/>
                  <w:divBdr>
                    <w:top w:val="none" w:sz="0" w:space="0" w:color="auto"/>
                    <w:left w:val="none" w:sz="0" w:space="0" w:color="auto"/>
                    <w:bottom w:val="none" w:sz="0" w:space="0" w:color="auto"/>
                    <w:right w:val="none" w:sz="0" w:space="0" w:color="auto"/>
                  </w:divBdr>
                </w:div>
                <w:div w:id="1482695671">
                  <w:marLeft w:val="0"/>
                  <w:marRight w:val="0"/>
                  <w:marTop w:val="0"/>
                  <w:marBottom w:val="0"/>
                  <w:divBdr>
                    <w:top w:val="none" w:sz="0" w:space="0" w:color="auto"/>
                    <w:left w:val="none" w:sz="0" w:space="0" w:color="auto"/>
                    <w:bottom w:val="none" w:sz="0" w:space="0" w:color="auto"/>
                    <w:right w:val="none" w:sz="0" w:space="0" w:color="auto"/>
                  </w:divBdr>
                </w:div>
                <w:div w:id="1420446698">
                  <w:marLeft w:val="0"/>
                  <w:marRight w:val="0"/>
                  <w:marTop w:val="0"/>
                  <w:marBottom w:val="0"/>
                  <w:divBdr>
                    <w:top w:val="none" w:sz="0" w:space="0" w:color="auto"/>
                    <w:left w:val="none" w:sz="0" w:space="0" w:color="auto"/>
                    <w:bottom w:val="none" w:sz="0" w:space="0" w:color="auto"/>
                    <w:right w:val="none" w:sz="0" w:space="0" w:color="auto"/>
                  </w:divBdr>
                </w:div>
                <w:div w:id="1682321026">
                  <w:marLeft w:val="0"/>
                  <w:marRight w:val="0"/>
                  <w:marTop w:val="0"/>
                  <w:marBottom w:val="0"/>
                  <w:divBdr>
                    <w:top w:val="none" w:sz="0" w:space="0" w:color="auto"/>
                    <w:left w:val="none" w:sz="0" w:space="0" w:color="auto"/>
                    <w:bottom w:val="none" w:sz="0" w:space="0" w:color="auto"/>
                    <w:right w:val="none" w:sz="0" w:space="0" w:color="auto"/>
                  </w:divBdr>
                </w:div>
                <w:div w:id="1486317096">
                  <w:marLeft w:val="0"/>
                  <w:marRight w:val="0"/>
                  <w:marTop w:val="0"/>
                  <w:marBottom w:val="0"/>
                  <w:divBdr>
                    <w:top w:val="none" w:sz="0" w:space="0" w:color="auto"/>
                    <w:left w:val="none" w:sz="0" w:space="0" w:color="auto"/>
                    <w:bottom w:val="none" w:sz="0" w:space="0" w:color="auto"/>
                    <w:right w:val="none" w:sz="0" w:space="0" w:color="auto"/>
                  </w:divBdr>
                </w:div>
                <w:div w:id="914901475">
                  <w:marLeft w:val="0"/>
                  <w:marRight w:val="0"/>
                  <w:marTop w:val="0"/>
                  <w:marBottom w:val="0"/>
                  <w:divBdr>
                    <w:top w:val="none" w:sz="0" w:space="0" w:color="auto"/>
                    <w:left w:val="none" w:sz="0" w:space="0" w:color="auto"/>
                    <w:bottom w:val="none" w:sz="0" w:space="0" w:color="auto"/>
                    <w:right w:val="none" w:sz="0" w:space="0" w:color="auto"/>
                  </w:divBdr>
                </w:div>
                <w:div w:id="754127495">
                  <w:marLeft w:val="0"/>
                  <w:marRight w:val="0"/>
                  <w:marTop w:val="0"/>
                  <w:marBottom w:val="0"/>
                  <w:divBdr>
                    <w:top w:val="none" w:sz="0" w:space="0" w:color="auto"/>
                    <w:left w:val="none" w:sz="0" w:space="0" w:color="auto"/>
                    <w:bottom w:val="none" w:sz="0" w:space="0" w:color="auto"/>
                    <w:right w:val="none" w:sz="0" w:space="0" w:color="auto"/>
                  </w:divBdr>
                </w:div>
                <w:div w:id="1155341941">
                  <w:marLeft w:val="0"/>
                  <w:marRight w:val="0"/>
                  <w:marTop w:val="0"/>
                  <w:marBottom w:val="0"/>
                  <w:divBdr>
                    <w:top w:val="none" w:sz="0" w:space="0" w:color="auto"/>
                    <w:left w:val="none" w:sz="0" w:space="0" w:color="auto"/>
                    <w:bottom w:val="none" w:sz="0" w:space="0" w:color="auto"/>
                    <w:right w:val="none" w:sz="0" w:space="0" w:color="auto"/>
                  </w:divBdr>
                </w:div>
                <w:div w:id="122499797">
                  <w:marLeft w:val="0"/>
                  <w:marRight w:val="0"/>
                  <w:marTop w:val="0"/>
                  <w:marBottom w:val="0"/>
                  <w:divBdr>
                    <w:top w:val="none" w:sz="0" w:space="0" w:color="auto"/>
                    <w:left w:val="none" w:sz="0" w:space="0" w:color="auto"/>
                    <w:bottom w:val="none" w:sz="0" w:space="0" w:color="auto"/>
                    <w:right w:val="none" w:sz="0" w:space="0" w:color="auto"/>
                  </w:divBdr>
                </w:div>
                <w:div w:id="658577456">
                  <w:marLeft w:val="0"/>
                  <w:marRight w:val="0"/>
                  <w:marTop w:val="0"/>
                  <w:marBottom w:val="0"/>
                  <w:divBdr>
                    <w:top w:val="none" w:sz="0" w:space="0" w:color="auto"/>
                    <w:left w:val="none" w:sz="0" w:space="0" w:color="auto"/>
                    <w:bottom w:val="none" w:sz="0" w:space="0" w:color="auto"/>
                    <w:right w:val="none" w:sz="0" w:space="0" w:color="auto"/>
                  </w:divBdr>
                </w:div>
                <w:div w:id="189531253">
                  <w:marLeft w:val="0"/>
                  <w:marRight w:val="0"/>
                  <w:marTop w:val="0"/>
                  <w:marBottom w:val="0"/>
                  <w:divBdr>
                    <w:top w:val="none" w:sz="0" w:space="0" w:color="auto"/>
                    <w:left w:val="none" w:sz="0" w:space="0" w:color="auto"/>
                    <w:bottom w:val="none" w:sz="0" w:space="0" w:color="auto"/>
                    <w:right w:val="none" w:sz="0" w:space="0" w:color="auto"/>
                  </w:divBdr>
                </w:div>
                <w:div w:id="248586412">
                  <w:marLeft w:val="0"/>
                  <w:marRight w:val="0"/>
                  <w:marTop w:val="0"/>
                  <w:marBottom w:val="0"/>
                  <w:divBdr>
                    <w:top w:val="none" w:sz="0" w:space="0" w:color="auto"/>
                    <w:left w:val="none" w:sz="0" w:space="0" w:color="auto"/>
                    <w:bottom w:val="none" w:sz="0" w:space="0" w:color="auto"/>
                    <w:right w:val="none" w:sz="0" w:space="0" w:color="auto"/>
                  </w:divBdr>
                </w:div>
                <w:div w:id="2143186384">
                  <w:marLeft w:val="0"/>
                  <w:marRight w:val="0"/>
                  <w:marTop w:val="0"/>
                  <w:marBottom w:val="0"/>
                  <w:divBdr>
                    <w:top w:val="none" w:sz="0" w:space="0" w:color="auto"/>
                    <w:left w:val="none" w:sz="0" w:space="0" w:color="auto"/>
                    <w:bottom w:val="none" w:sz="0" w:space="0" w:color="auto"/>
                    <w:right w:val="none" w:sz="0" w:space="0" w:color="auto"/>
                  </w:divBdr>
                </w:div>
                <w:div w:id="2091194374">
                  <w:marLeft w:val="0"/>
                  <w:marRight w:val="0"/>
                  <w:marTop w:val="0"/>
                  <w:marBottom w:val="0"/>
                  <w:divBdr>
                    <w:top w:val="none" w:sz="0" w:space="0" w:color="auto"/>
                    <w:left w:val="none" w:sz="0" w:space="0" w:color="auto"/>
                    <w:bottom w:val="none" w:sz="0" w:space="0" w:color="auto"/>
                    <w:right w:val="none" w:sz="0" w:space="0" w:color="auto"/>
                  </w:divBdr>
                </w:div>
                <w:div w:id="664169001">
                  <w:marLeft w:val="0"/>
                  <w:marRight w:val="0"/>
                  <w:marTop w:val="0"/>
                  <w:marBottom w:val="0"/>
                  <w:divBdr>
                    <w:top w:val="none" w:sz="0" w:space="0" w:color="auto"/>
                    <w:left w:val="none" w:sz="0" w:space="0" w:color="auto"/>
                    <w:bottom w:val="none" w:sz="0" w:space="0" w:color="auto"/>
                    <w:right w:val="none" w:sz="0" w:space="0" w:color="auto"/>
                  </w:divBdr>
                </w:div>
                <w:div w:id="1145782569">
                  <w:marLeft w:val="0"/>
                  <w:marRight w:val="0"/>
                  <w:marTop w:val="0"/>
                  <w:marBottom w:val="0"/>
                  <w:divBdr>
                    <w:top w:val="none" w:sz="0" w:space="0" w:color="auto"/>
                    <w:left w:val="none" w:sz="0" w:space="0" w:color="auto"/>
                    <w:bottom w:val="none" w:sz="0" w:space="0" w:color="auto"/>
                    <w:right w:val="none" w:sz="0" w:space="0" w:color="auto"/>
                  </w:divBdr>
                </w:div>
                <w:div w:id="1341421744">
                  <w:marLeft w:val="0"/>
                  <w:marRight w:val="0"/>
                  <w:marTop w:val="0"/>
                  <w:marBottom w:val="0"/>
                  <w:divBdr>
                    <w:top w:val="none" w:sz="0" w:space="0" w:color="auto"/>
                    <w:left w:val="none" w:sz="0" w:space="0" w:color="auto"/>
                    <w:bottom w:val="none" w:sz="0" w:space="0" w:color="auto"/>
                    <w:right w:val="none" w:sz="0" w:space="0" w:color="auto"/>
                  </w:divBdr>
                </w:div>
                <w:div w:id="707031054">
                  <w:marLeft w:val="0"/>
                  <w:marRight w:val="0"/>
                  <w:marTop w:val="0"/>
                  <w:marBottom w:val="0"/>
                  <w:divBdr>
                    <w:top w:val="none" w:sz="0" w:space="0" w:color="auto"/>
                    <w:left w:val="none" w:sz="0" w:space="0" w:color="auto"/>
                    <w:bottom w:val="none" w:sz="0" w:space="0" w:color="auto"/>
                    <w:right w:val="none" w:sz="0" w:space="0" w:color="auto"/>
                  </w:divBdr>
                </w:div>
                <w:div w:id="61950034">
                  <w:marLeft w:val="0"/>
                  <w:marRight w:val="0"/>
                  <w:marTop w:val="0"/>
                  <w:marBottom w:val="0"/>
                  <w:divBdr>
                    <w:top w:val="none" w:sz="0" w:space="0" w:color="auto"/>
                    <w:left w:val="none" w:sz="0" w:space="0" w:color="auto"/>
                    <w:bottom w:val="none" w:sz="0" w:space="0" w:color="auto"/>
                    <w:right w:val="none" w:sz="0" w:space="0" w:color="auto"/>
                  </w:divBdr>
                </w:div>
                <w:div w:id="8995178">
                  <w:marLeft w:val="0"/>
                  <w:marRight w:val="0"/>
                  <w:marTop w:val="0"/>
                  <w:marBottom w:val="0"/>
                  <w:divBdr>
                    <w:top w:val="none" w:sz="0" w:space="0" w:color="auto"/>
                    <w:left w:val="none" w:sz="0" w:space="0" w:color="auto"/>
                    <w:bottom w:val="none" w:sz="0" w:space="0" w:color="auto"/>
                    <w:right w:val="none" w:sz="0" w:space="0" w:color="auto"/>
                  </w:divBdr>
                </w:div>
                <w:div w:id="604340177">
                  <w:marLeft w:val="0"/>
                  <w:marRight w:val="0"/>
                  <w:marTop w:val="0"/>
                  <w:marBottom w:val="0"/>
                  <w:divBdr>
                    <w:top w:val="none" w:sz="0" w:space="0" w:color="auto"/>
                    <w:left w:val="none" w:sz="0" w:space="0" w:color="auto"/>
                    <w:bottom w:val="none" w:sz="0" w:space="0" w:color="auto"/>
                    <w:right w:val="none" w:sz="0" w:space="0" w:color="auto"/>
                  </w:divBdr>
                </w:div>
                <w:div w:id="531499940">
                  <w:marLeft w:val="0"/>
                  <w:marRight w:val="0"/>
                  <w:marTop w:val="0"/>
                  <w:marBottom w:val="0"/>
                  <w:divBdr>
                    <w:top w:val="none" w:sz="0" w:space="0" w:color="auto"/>
                    <w:left w:val="none" w:sz="0" w:space="0" w:color="auto"/>
                    <w:bottom w:val="none" w:sz="0" w:space="0" w:color="auto"/>
                    <w:right w:val="none" w:sz="0" w:space="0" w:color="auto"/>
                  </w:divBdr>
                </w:div>
                <w:div w:id="717358689">
                  <w:marLeft w:val="0"/>
                  <w:marRight w:val="0"/>
                  <w:marTop w:val="0"/>
                  <w:marBottom w:val="0"/>
                  <w:divBdr>
                    <w:top w:val="none" w:sz="0" w:space="0" w:color="auto"/>
                    <w:left w:val="none" w:sz="0" w:space="0" w:color="auto"/>
                    <w:bottom w:val="none" w:sz="0" w:space="0" w:color="auto"/>
                    <w:right w:val="none" w:sz="0" w:space="0" w:color="auto"/>
                  </w:divBdr>
                </w:div>
                <w:div w:id="940604948">
                  <w:marLeft w:val="0"/>
                  <w:marRight w:val="0"/>
                  <w:marTop w:val="0"/>
                  <w:marBottom w:val="0"/>
                  <w:divBdr>
                    <w:top w:val="none" w:sz="0" w:space="0" w:color="auto"/>
                    <w:left w:val="none" w:sz="0" w:space="0" w:color="auto"/>
                    <w:bottom w:val="none" w:sz="0" w:space="0" w:color="auto"/>
                    <w:right w:val="none" w:sz="0" w:space="0" w:color="auto"/>
                  </w:divBdr>
                </w:div>
                <w:div w:id="1709908542">
                  <w:marLeft w:val="0"/>
                  <w:marRight w:val="0"/>
                  <w:marTop w:val="0"/>
                  <w:marBottom w:val="0"/>
                  <w:divBdr>
                    <w:top w:val="none" w:sz="0" w:space="0" w:color="auto"/>
                    <w:left w:val="none" w:sz="0" w:space="0" w:color="auto"/>
                    <w:bottom w:val="none" w:sz="0" w:space="0" w:color="auto"/>
                    <w:right w:val="none" w:sz="0" w:space="0" w:color="auto"/>
                  </w:divBdr>
                </w:div>
                <w:div w:id="921455731">
                  <w:marLeft w:val="0"/>
                  <w:marRight w:val="0"/>
                  <w:marTop w:val="0"/>
                  <w:marBottom w:val="0"/>
                  <w:divBdr>
                    <w:top w:val="none" w:sz="0" w:space="0" w:color="auto"/>
                    <w:left w:val="none" w:sz="0" w:space="0" w:color="auto"/>
                    <w:bottom w:val="none" w:sz="0" w:space="0" w:color="auto"/>
                    <w:right w:val="none" w:sz="0" w:space="0" w:color="auto"/>
                  </w:divBdr>
                </w:div>
                <w:div w:id="38436083">
                  <w:marLeft w:val="0"/>
                  <w:marRight w:val="0"/>
                  <w:marTop w:val="0"/>
                  <w:marBottom w:val="0"/>
                  <w:divBdr>
                    <w:top w:val="none" w:sz="0" w:space="0" w:color="auto"/>
                    <w:left w:val="none" w:sz="0" w:space="0" w:color="auto"/>
                    <w:bottom w:val="none" w:sz="0" w:space="0" w:color="auto"/>
                    <w:right w:val="none" w:sz="0" w:space="0" w:color="auto"/>
                  </w:divBdr>
                </w:div>
                <w:div w:id="440536775">
                  <w:marLeft w:val="0"/>
                  <w:marRight w:val="0"/>
                  <w:marTop w:val="0"/>
                  <w:marBottom w:val="0"/>
                  <w:divBdr>
                    <w:top w:val="none" w:sz="0" w:space="0" w:color="auto"/>
                    <w:left w:val="none" w:sz="0" w:space="0" w:color="auto"/>
                    <w:bottom w:val="none" w:sz="0" w:space="0" w:color="auto"/>
                    <w:right w:val="none" w:sz="0" w:space="0" w:color="auto"/>
                  </w:divBdr>
                </w:div>
                <w:div w:id="1794404854">
                  <w:marLeft w:val="0"/>
                  <w:marRight w:val="0"/>
                  <w:marTop w:val="0"/>
                  <w:marBottom w:val="0"/>
                  <w:divBdr>
                    <w:top w:val="none" w:sz="0" w:space="0" w:color="auto"/>
                    <w:left w:val="none" w:sz="0" w:space="0" w:color="auto"/>
                    <w:bottom w:val="none" w:sz="0" w:space="0" w:color="auto"/>
                    <w:right w:val="none" w:sz="0" w:space="0" w:color="auto"/>
                  </w:divBdr>
                </w:div>
                <w:div w:id="432670647">
                  <w:marLeft w:val="0"/>
                  <w:marRight w:val="0"/>
                  <w:marTop w:val="0"/>
                  <w:marBottom w:val="0"/>
                  <w:divBdr>
                    <w:top w:val="none" w:sz="0" w:space="0" w:color="auto"/>
                    <w:left w:val="none" w:sz="0" w:space="0" w:color="auto"/>
                    <w:bottom w:val="none" w:sz="0" w:space="0" w:color="auto"/>
                    <w:right w:val="none" w:sz="0" w:space="0" w:color="auto"/>
                  </w:divBdr>
                </w:div>
                <w:div w:id="1959677812">
                  <w:marLeft w:val="0"/>
                  <w:marRight w:val="0"/>
                  <w:marTop w:val="0"/>
                  <w:marBottom w:val="0"/>
                  <w:divBdr>
                    <w:top w:val="none" w:sz="0" w:space="0" w:color="auto"/>
                    <w:left w:val="none" w:sz="0" w:space="0" w:color="auto"/>
                    <w:bottom w:val="none" w:sz="0" w:space="0" w:color="auto"/>
                    <w:right w:val="none" w:sz="0" w:space="0" w:color="auto"/>
                  </w:divBdr>
                </w:div>
                <w:div w:id="700546886">
                  <w:marLeft w:val="0"/>
                  <w:marRight w:val="0"/>
                  <w:marTop w:val="0"/>
                  <w:marBottom w:val="0"/>
                  <w:divBdr>
                    <w:top w:val="none" w:sz="0" w:space="0" w:color="auto"/>
                    <w:left w:val="none" w:sz="0" w:space="0" w:color="auto"/>
                    <w:bottom w:val="none" w:sz="0" w:space="0" w:color="auto"/>
                    <w:right w:val="none" w:sz="0" w:space="0" w:color="auto"/>
                  </w:divBdr>
                </w:div>
                <w:div w:id="1283225690">
                  <w:marLeft w:val="0"/>
                  <w:marRight w:val="0"/>
                  <w:marTop w:val="0"/>
                  <w:marBottom w:val="0"/>
                  <w:divBdr>
                    <w:top w:val="none" w:sz="0" w:space="0" w:color="auto"/>
                    <w:left w:val="none" w:sz="0" w:space="0" w:color="auto"/>
                    <w:bottom w:val="none" w:sz="0" w:space="0" w:color="auto"/>
                    <w:right w:val="none" w:sz="0" w:space="0" w:color="auto"/>
                  </w:divBdr>
                </w:div>
                <w:div w:id="1035615697">
                  <w:marLeft w:val="0"/>
                  <w:marRight w:val="0"/>
                  <w:marTop w:val="0"/>
                  <w:marBottom w:val="0"/>
                  <w:divBdr>
                    <w:top w:val="none" w:sz="0" w:space="0" w:color="auto"/>
                    <w:left w:val="none" w:sz="0" w:space="0" w:color="auto"/>
                    <w:bottom w:val="none" w:sz="0" w:space="0" w:color="auto"/>
                    <w:right w:val="none" w:sz="0" w:space="0" w:color="auto"/>
                  </w:divBdr>
                </w:div>
                <w:div w:id="511992835">
                  <w:marLeft w:val="0"/>
                  <w:marRight w:val="0"/>
                  <w:marTop w:val="0"/>
                  <w:marBottom w:val="0"/>
                  <w:divBdr>
                    <w:top w:val="none" w:sz="0" w:space="0" w:color="auto"/>
                    <w:left w:val="none" w:sz="0" w:space="0" w:color="auto"/>
                    <w:bottom w:val="none" w:sz="0" w:space="0" w:color="auto"/>
                    <w:right w:val="none" w:sz="0" w:space="0" w:color="auto"/>
                  </w:divBdr>
                </w:div>
                <w:div w:id="1644575569">
                  <w:marLeft w:val="0"/>
                  <w:marRight w:val="0"/>
                  <w:marTop w:val="0"/>
                  <w:marBottom w:val="0"/>
                  <w:divBdr>
                    <w:top w:val="none" w:sz="0" w:space="0" w:color="auto"/>
                    <w:left w:val="none" w:sz="0" w:space="0" w:color="auto"/>
                    <w:bottom w:val="none" w:sz="0" w:space="0" w:color="auto"/>
                    <w:right w:val="none" w:sz="0" w:space="0" w:color="auto"/>
                  </w:divBdr>
                </w:div>
                <w:div w:id="971522928">
                  <w:marLeft w:val="0"/>
                  <w:marRight w:val="0"/>
                  <w:marTop w:val="0"/>
                  <w:marBottom w:val="0"/>
                  <w:divBdr>
                    <w:top w:val="none" w:sz="0" w:space="0" w:color="auto"/>
                    <w:left w:val="none" w:sz="0" w:space="0" w:color="auto"/>
                    <w:bottom w:val="none" w:sz="0" w:space="0" w:color="auto"/>
                    <w:right w:val="none" w:sz="0" w:space="0" w:color="auto"/>
                  </w:divBdr>
                </w:div>
                <w:div w:id="1308126450">
                  <w:marLeft w:val="0"/>
                  <w:marRight w:val="0"/>
                  <w:marTop w:val="0"/>
                  <w:marBottom w:val="0"/>
                  <w:divBdr>
                    <w:top w:val="none" w:sz="0" w:space="0" w:color="auto"/>
                    <w:left w:val="none" w:sz="0" w:space="0" w:color="auto"/>
                    <w:bottom w:val="none" w:sz="0" w:space="0" w:color="auto"/>
                    <w:right w:val="none" w:sz="0" w:space="0" w:color="auto"/>
                  </w:divBdr>
                </w:div>
                <w:div w:id="650138260">
                  <w:marLeft w:val="0"/>
                  <w:marRight w:val="0"/>
                  <w:marTop w:val="0"/>
                  <w:marBottom w:val="0"/>
                  <w:divBdr>
                    <w:top w:val="none" w:sz="0" w:space="0" w:color="auto"/>
                    <w:left w:val="none" w:sz="0" w:space="0" w:color="auto"/>
                    <w:bottom w:val="none" w:sz="0" w:space="0" w:color="auto"/>
                    <w:right w:val="none" w:sz="0" w:space="0" w:color="auto"/>
                  </w:divBdr>
                </w:div>
                <w:div w:id="509301309">
                  <w:marLeft w:val="0"/>
                  <w:marRight w:val="0"/>
                  <w:marTop w:val="0"/>
                  <w:marBottom w:val="0"/>
                  <w:divBdr>
                    <w:top w:val="none" w:sz="0" w:space="0" w:color="auto"/>
                    <w:left w:val="none" w:sz="0" w:space="0" w:color="auto"/>
                    <w:bottom w:val="none" w:sz="0" w:space="0" w:color="auto"/>
                    <w:right w:val="none" w:sz="0" w:space="0" w:color="auto"/>
                  </w:divBdr>
                </w:div>
                <w:div w:id="201092920">
                  <w:marLeft w:val="0"/>
                  <w:marRight w:val="0"/>
                  <w:marTop w:val="0"/>
                  <w:marBottom w:val="0"/>
                  <w:divBdr>
                    <w:top w:val="none" w:sz="0" w:space="0" w:color="auto"/>
                    <w:left w:val="none" w:sz="0" w:space="0" w:color="auto"/>
                    <w:bottom w:val="none" w:sz="0" w:space="0" w:color="auto"/>
                    <w:right w:val="none" w:sz="0" w:space="0" w:color="auto"/>
                  </w:divBdr>
                </w:div>
                <w:div w:id="1535729986">
                  <w:marLeft w:val="0"/>
                  <w:marRight w:val="0"/>
                  <w:marTop w:val="0"/>
                  <w:marBottom w:val="0"/>
                  <w:divBdr>
                    <w:top w:val="none" w:sz="0" w:space="0" w:color="auto"/>
                    <w:left w:val="none" w:sz="0" w:space="0" w:color="auto"/>
                    <w:bottom w:val="none" w:sz="0" w:space="0" w:color="auto"/>
                    <w:right w:val="none" w:sz="0" w:space="0" w:color="auto"/>
                  </w:divBdr>
                </w:div>
                <w:div w:id="1184129784">
                  <w:marLeft w:val="0"/>
                  <w:marRight w:val="0"/>
                  <w:marTop w:val="0"/>
                  <w:marBottom w:val="0"/>
                  <w:divBdr>
                    <w:top w:val="none" w:sz="0" w:space="0" w:color="auto"/>
                    <w:left w:val="none" w:sz="0" w:space="0" w:color="auto"/>
                    <w:bottom w:val="none" w:sz="0" w:space="0" w:color="auto"/>
                    <w:right w:val="none" w:sz="0" w:space="0" w:color="auto"/>
                  </w:divBdr>
                </w:div>
                <w:div w:id="1492020277">
                  <w:marLeft w:val="0"/>
                  <w:marRight w:val="0"/>
                  <w:marTop w:val="0"/>
                  <w:marBottom w:val="0"/>
                  <w:divBdr>
                    <w:top w:val="none" w:sz="0" w:space="0" w:color="auto"/>
                    <w:left w:val="none" w:sz="0" w:space="0" w:color="auto"/>
                    <w:bottom w:val="none" w:sz="0" w:space="0" w:color="auto"/>
                    <w:right w:val="none" w:sz="0" w:space="0" w:color="auto"/>
                  </w:divBdr>
                </w:div>
                <w:div w:id="1499733529">
                  <w:marLeft w:val="0"/>
                  <w:marRight w:val="0"/>
                  <w:marTop w:val="0"/>
                  <w:marBottom w:val="0"/>
                  <w:divBdr>
                    <w:top w:val="none" w:sz="0" w:space="0" w:color="auto"/>
                    <w:left w:val="none" w:sz="0" w:space="0" w:color="auto"/>
                    <w:bottom w:val="none" w:sz="0" w:space="0" w:color="auto"/>
                    <w:right w:val="none" w:sz="0" w:space="0" w:color="auto"/>
                  </w:divBdr>
                </w:div>
                <w:div w:id="752968289">
                  <w:marLeft w:val="0"/>
                  <w:marRight w:val="0"/>
                  <w:marTop w:val="0"/>
                  <w:marBottom w:val="0"/>
                  <w:divBdr>
                    <w:top w:val="none" w:sz="0" w:space="0" w:color="auto"/>
                    <w:left w:val="none" w:sz="0" w:space="0" w:color="auto"/>
                    <w:bottom w:val="none" w:sz="0" w:space="0" w:color="auto"/>
                    <w:right w:val="none" w:sz="0" w:space="0" w:color="auto"/>
                  </w:divBdr>
                </w:div>
                <w:div w:id="1229926479">
                  <w:marLeft w:val="0"/>
                  <w:marRight w:val="0"/>
                  <w:marTop w:val="0"/>
                  <w:marBottom w:val="0"/>
                  <w:divBdr>
                    <w:top w:val="none" w:sz="0" w:space="0" w:color="auto"/>
                    <w:left w:val="none" w:sz="0" w:space="0" w:color="auto"/>
                    <w:bottom w:val="none" w:sz="0" w:space="0" w:color="auto"/>
                    <w:right w:val="none" w:sz="0" w:space="0" w:color="auto"/>
                  </w:divBdr>
                </w:div>
                <w:div w:id="1553347474">
                  <w:marLeft w:val="0"/>
                  <w:marRight w:val="0"/>
                  <w:marTop w:val="0"/>
                  <w:marBottom w:val="0"/>
                  <w:divBdr>
                    <w:top w:val="none" w:sz="0" w:space="0" w:color="auto"/>
                    <w:left w:val="none" w:sz="0" w:space="0" w:color="auto"/>
                    <w:bottom w:val="none" w:sz="0" w:space="0" w:color="auto"/>
                    <w:right w:val="none" w:sz="0" w:space="0" w:color="auto"/>
                  </w:divBdr>
                </w:div>
                <w:div w:id="2040272341">
                  <w:marLeft w:val="0"/>
                  <w:marRight w:val="0"/>
                  <w:marTop w:val="0"/>
                  <w:marBottom w:val="0"/>
                  <w:divBdr>
                    <w:top w:val="none" w:sz="0" w:space="0" w:color="auto"/>
                    <w:left w:val="none" w:sz="0" w:space="0" w:color="auto"/>
                    <w:bottom w:val="none" w:sz="0" w:space="0" w:color="auto"/>
                    <w:right w:val="none" w:sz="0" w:space="0" w:color="auto"/>
                  </w:divBdr>
                </w:div>
                <w:div w:id="216818232">
                  <w:marLeft w:val="0"/>
                  <w:marRight w:val="0"/>
                  <w:marTop w:val="0"/>
                  <w:marBottom w:val="0"/>
                  <w:divBdr>
                    <w:top w:val="none" w:sz="0" w:space="0" w:color="auto"/>
                    <w:left w:val="none" w:sz="0" w:space="0" w:color="auto"/>
                    <w:bottom w:val="none" w:sz="0" w:space="0" w:color="auto"/>
                    <w:right w:val="none" w:sz="0" w:space="0" w:color="auto"/>
                  </w:divBdr>
                </w:div>
                <w:div w:id="820342466">
                  <w:marLeft w:val="0"/>
                  <w:marRight w:val="0"/>
                  <w:marTop w:val="0"/>
                  <w:marBottom w:val="0"/>
                  <w:divBdr>
                    <w:top w:val="none" w:sz="0" w:space="0" w:color="auto"/>
                    <w:left w:val="none" w:sz="0" w:space="0" w:color="auto"/>
                    <w:bottom w:val="none" w:sz="0" w:space="0" w:color="auto"/>
                    <w:right w:val="none" w:sz="0" w:space="0" w:color="auto"/>
                  </w:divBdr>
                </w:div>
                <w:div w:id="558711655">
                  <w:marLeft w:val="0"/>
                  <w:marRight w:val="0"/>
                  <w:marTop w:val="0"/>
                  <w:marBottom w:val="0"/>
                  <w:divBdr>
                    <w:top w:val="none" w:sz="0" w:space="0" w:color="auto"/>
                    <w:left w:val="none" w:sz="0" w:space="0" w:color="auto"/>
                    <w:bottom w:val="none" w:sz="0" w:space="0" w:color="auto"/>
                    <w:right w:val="none" w:sz="0" w:space="0" w:color="auto"/>
                  </w:divBdr>
                </w:div>
                <w:div w:id="1911112289">
                  <w:marLeft w:val="0"/>
                  <w:marRight w:val="0"/>
                  <w:marTop w:val="0"/>
                  <w:marBottom w:val="0"/>
                  <w:divBdr>
                    <w:top w:val="none" w:sz="0" w:space="0" w:color="auto"/>
                    <w:left w:val="none" w:sz="0" w:space="0" w:color="auto"/>
                    <w:bottom w:val="none" w:sz="0" w:space="0" w:color="auto"/>
                    <w:right w:val="none" w:sz="0" w:space="0" w:color="auto"/>
                  </w:divBdr>
                </w:div>
                <w:div w:id="751582154">
                  <w:marLeft w:val="0"/>
                  <w:marRight w:val="0"/>
                  <w:marTop w:val="0"/>
                  <w:marBottom w:val="0"/>
                  <w:divBdr>
                    <w:top w:val="none" w:sz="0" w:space="0" w:color="auto"/>
                    <w:left w:val="none" w:sz="0" w:space="0" w:color="auto"/>
                    <w:bottom w:val="none" w:sz="0" w:space="0" w:color="auto"/>
                    <w:right w:val="none" w:sz="0" w:space="0" w:color="auto"/>
                  </w:divBdr>
                </w:div>
                <w:div w:id="1125538725">
                  <w:marLeft w:val="0"/>
                  <w:marRight w:val="0"/>
                  <w:marTop w:val="0"/>
                  <w:marBottom w:val="0"/>
                  <w:divBdr>
                    <w:top w:val="none" w:sz="0" w:space="0" w:color="auto"/>
                    <w:left w:val="none" w:sz="0" w:space="0" w:color="auto"/>
                    <w:bottom w:val="none" w:sz="0" w:space="0" w:color="auto"/>
                    <w:right w:val="none" w:sz="0" w:space="0" w:color="auto"/>
                  </w:divBdr>
                </w:div>
                <w:div w:id="1775516187">
                  <w:marLeft w:val="0"/>
                  <w:marRight w:val="0"/>
                  <w:marTop w:val="0"/>
                  <w:marBottom w:val="0"/>
                  <w:divBdr>
                    <w:top w:val="none" w:sz="0" w:space="0" w:color="auto"/>
                    <w:left w:val="none" w:sz="0" w:space="0" w:color="auto"/>
                    <w:bottom w:val="none" w:sz="0" w:space="0" w:color="auto"/>
                    <w:right w:val="none" w:sz="0" w:space="0" w:color="auto"/>
                  </w:divBdr>
                </w:div>
                <w:div w:id="1172449863">
                  <w:marLeft w:val="0"/>
                  <w:marRight w:val="0"/>
                  <w:marTop w:val="0"/>
                  <w:marBottom w:val="0"/>
                  <w:divBdr>
                    <w:top w:val="none" w:sz="0" w:space="0" w:color="auto"/>
                    <w:left w:val="none" w:sz="0" w:space="0" w:color="auto"/>
                    <w:bottom w:val="none" w:sz="0" w:space="0" w:color="auto"/>
                    <w:right w:val="none" w:sz="0" w:space="0" w:color="auto"/>
                  </w:divBdr>
                </w:div>
                <w:div w:id="142282947">
                  <w:marLeft w:val="0"/>
                  <w:marRight w:val="0"/>
                  <w:marTop w:val="0"/>
                  <w:marBottom w:val="0"/>
                  <w:divBdr>
                    <w:top w:val="none" w:sz="0" w:space="0" w:color="auto"/>
                    <w:left w:val="none" w:sz="0" w:space="0" w:color="auto"/>
                    <w:bottom w:val="none" w:sz="0" w:space="0" w:color="auto"/>
                    <w:right w:val="none" w:sz="0" w:space="0" w:color="auto"/>
                  </w:divBdr>
                </w:div>
                <w:div w:id="52658014">
                  <w:marLeft w:val="0"/>
                  <w:marRight w:val="0"/>
                  <w:marTop w:val="0"/>
                  <w:marBottom w:val="0"/>
                  <w:divBdr>
                    <w:top w:val="none" w:sz="0" w:space="0" w:color="auto"/>
                    <w:left w:val="none" w:sz="0" w:space="0" w:color="auto"/>
                    <w:bottom w:val="none" w:sz="0" w:space="0" w:color="auto"/>
                    <w:right w:val="none" w:sz="0" w:space="0" w:color="auto"/>
                  </w:divBdr>
                </w:div>
                <w:div w:id="1687101289">
                  <w:marLeft w:val="0"/>
                  <w:marRight w:val="0"/>
                  <w:marTop w:val="0"/>
                  <w:marBottom w:val="0"/>
                  <w:divBdr>
                    <w:top w:val="none" w:sz="0" w:space="0" w:color="auto"/>
                    <w:left w:val="none" w:sz="0" w:space="0" w:color="auto"/>
                    <w:bottom w:val="none" w:sz="0" w:space="0" w:color="auto"/>
                    <w:right w:val="none" w:sz="0" w:space="0" w:color="auto"/>
                  </w:divBdr>
                </w:div>
                <w:div w:id="437219791">
                  <w:marLeft w:val="0"/>
                  <w:marRight w:val="0"/>
                  <w:marTop w:val="0"/>
                  <w:marBottom w:val="0"/>
                  <w:divBdr>
                    <w:top w:val="none" w:sz="0" w:space="0" w:color="auto"/>
                    <w:left w:val="none" w:sz="0" w:space="0" w:color="auto"/>
                    <w:bottom w:val="none" w:sz="0" w:space="0" w:color="auto"/>
                    <w:right w:val="none" w:sz="0" w:space="0" w:color="auto"/>
                  </w:divBdr>
                </w:div>
                <w:div w:id="739324904">
                  <w:marLeft w:val="0"/>
                  <w:marRight w:val="0"/>
                  <w:marTop w:val="0"/>
                  <w:marBottom w:val="0"/>
                  <w:divBdr>
                    <w:top w:val="none" w:sz="0" w:space="0" w:color="auto"/>
                    <w:left w:val="none" w:sz="0" w:space="0" w:color="auto"/>
                    <w:bottom w:val="none" w:sz="0" w:space="0" w:color="auto"/>
                    <w:right w:val="none" w:sz="0" w:space="0" w:color="auto"/>
                  </w:divBdr>
                </w:div>
                <w:div w:id="1854495669">
                  <w:marLeft w:val="0"/>
                  <w:marRight w:val="0"/>
                  <w:marTop w:val="0"/>
                  <w:marBottom w:val="0"/>
                  <w:divBdr>
                    <w:top w:val="none" w:sz="0" w:space="0" w:color="auto"/>
                    <w:left w:val="none" w:sz="0" w:space="0" w:color="auto"/>
                    <w:bottom w:val="none" w:sz="0" w:space="0" w:color="auto"/>
                    <w:right w:val="none" w:sz="0" w:space="0" w:color="auto"/>
                  </w:divBdr>
                </w:div>
                <w:div w:id="1327248942">
                  <w:marLeft w:val="0"/>
                  <w:marRight w:val="0"/>
                  <w:marTop w:val="0"/>
                  <w:marBottom w:val="0"/>
                  <w:divBdr>
                    <w:top w:val="none" w:sz="0" w:space="0" w:color="auto"/>
                    <w:left w:val="none" w:sz="0" w:space="0" w:color="auto"/>
                    <w:bottom w:val="none" w:sz="0" w:space="0" w:color="auto"/>
                    <w:right w:val="none" w:sz="0" w:space="0" w:color="auto"/>
                  </w:divBdr>
                </w:div>
                <w:div w:id="520973771">
                  <w:marLeft w:val="0"/>
                  <w:marRight w:val="0"/>
                  <w:marTop w:val="0"/>
                  <w:marBottom w:val="0"/>
                  <w:divBdr>
                    <w:top w:val="none" w:sz="0" w:space="0" w:color="auto"/>
                    <w:left w:val="none" w:sz="0" w:space="0" w:color="auto"/>
                    <w:bottom w:val="none" w:sz="0" w:space="0" w:color="auto"/>
                    <w:right w:val="none" w:sz="0" w:space="0" w:color="auto"/>
                  </w:divBdr>
                </w:div>
                <w:div w:id="680667016">
                  <w:marLeft w:val="0"/>
                  <w:marRight w:val="0"/>
                  <w:marTop w:val="0"/>
                  <w:marBottom w:val="0"/>
                  <w:divBdr>
                    <w:top w:val="none" w:sz="0" w:space="0" w:color="auto"/>
                    <w:left w:val="none" w:sz="0" w:space="0" w:color="auto"/>
                    <w:bottom w:val="none" w:sz="0" w:space="0" w:color="auto"/>
                    <w:right w:val="none" w:sz="0" w:space="0" w:color="auto"/>
                  </w:divBdr>
                </w:div>
                <w:div w:id="458037409">
                  <w:marLeft w:val="0"/>
                  <w:marRight w:val="0"/>
                  <w:marTop w:val="0"/>
                  <w:marBottom w:val="0"/>
                  <w:divBdr>
                    <w:top w:val="none" w:sz="0" w:space="0" w:color="auto"/>
                    <w:left w:val="none" w:sz="0" w:space="0" w:color="auto"/>
                    <w:bottom w:val="none" w:sz="0" w:space="0" w:color="auto"/>
                    <w:right w:val="none" w:sz="0" w:space="0" w:color="auto"/>
                  </w:divBdr>
                </w:div>
                <w:div w:id="1705671898">
                  <w:marLeft w:val="0"/>
                  <w:marRight w:val="0"/>
                  <w:marTop w:val="0"/>
                  <w:marBottom w:val="0"/>
                  <w:divBdr>
                    <w:top w:val="none" w:sz="0" w:space="0" w:color="auto"/>
                    <w:left w:val="none" w:sz="0" w:space="0" w:color="auto"/>
                    <w:bottom w:val="none" w:sz="0" w:space="0" w:color="auto"/>
                    <w:right w:val="none" w:sz="0" w:space="0" w:color="auto"/>
                  </w:divBdr>
                </w:div>
                <w:div w:id="1377774496">
                  <w:marLeft w:val="0"/>
                  <w:marRight w:val="0"/>
                  <w:marTop w:val="0"/>
                  <w:marBottom w:val="0"/>
                  <w:divBdr>
                    <w:top w:val="none" w:sz="0" w:space="0" w:color="auto"/>
                    <w:left w:val="none" w:sz="0" w:space="0" w:color="auto"/>
                    <w:bottom w:val="none" w:sz="0" w:space="0" w:color="auto"/>
                    <w:right w:val="none" w:sz="0" w:space="0" w:color="auto"/>
                  </w:divBdr>
                </w:div>
                <w:div w:id="1017539469">
                  <w:marLeft w:val="0"/>
                  <w:marRight w:val="0"/>
                  <w:marTop w:val="0"/>
                  <w:marBottom w:val="0"/>
                  <w:divBdr>
                    <w:top w:val="none" w:sz="0" w:space="0" w:color="auto"/>
                    <w:left w:val="none" w:sz="0" w:space="0" w:color="auto"/>
                    <w:bottom w:val="none" w:sz="0" w:space="0" w:color="auto"/>
                    <w:right w:val="none" w:sz="0" w:space="0" w:color="auto"/>
                  </w:divBdr>
                </w:div>
                <w:div w:id="409693180">
                  <w:marLeft w:val="0"/>
                  <w:marRight w:val="0"/>
                  <w:marTop w:val="0"/>
                  <w:marBottom w:val="0"/>
                  <w:divBdr>
                    <w:top w:val="none" w:sz="0" w:space="0" w:color="auto"/>
                    <w:left w:val="none" w:sz="0" w:space="0" w:color="auto"/>
                    <w:bottom w:val="none" w:sz="0" w:space="0" w:color="auto"/>
                    <w:right w:val="none" w:sz="0" w:space="0" w:color="auto"/>
                  </w:divBdr>
                </w:div>
                <w:div w:id="1012683281">
                  <w:marLeft w:val="0"/>
                  <w:marRight w:val="0"/>
                  <w:marTop w:val="0"/>
                  <w:marBottom w:val="0"/>
                  <w:divBdr>
                    <w:top w:val="none" w:sz="0" w:space="0" w:color="auto"/>
                    <w:left w:val="none" w:sz="0" w:space="0" w:color="auto"/>
                    <w:bottom w:val="none" w:sz="0" w:space="0" w:color="auto"/>
                    <w:right w:val="none" w:sz="0" w:space="0" w:color="auto"/>
                  </w:divBdr>
                </w:div>
                <w:div w:id="2136096325">
                  <w:marLeft w:val="0"/>
                  <w:marRight w:val="0"/>
                  <w:marTop w:val="0"/>
                  <w:marBottom w:val="0"/>
                  <w:divBdr>
                    <w:top w:val="none" w:sz="0" w:space="0" w:color="auto"/>
                    <w:left w:val="none" w:sz="0" w:space="0" w:color="auto"/>
                    <w:bottom w:val="none" w:sz="0" w:space="0" w:color="auto"/>
                    <w:right w:val="none" w:sz="0" w:space="0" w:color="auto"/>
                  </w:divBdr>
                </w:div>
                <w:div w:id="123816069">
                  <w:marLeft w:val="0"/>
                  <w:marRight w:val="0"/>
                  <w:marTop w:val="0"/>
                  <w:marBottom w:val="0"/>
                  <w:divBdr>
                    <w:top w:val="none" w:sz="0" w:space="0" w:color="auto"/>
                    <w:left w:val="none" w:sz="0" w:space="0" w:color="auto"/>
                    <w:bottom w:val="none" w:sz="0" w:space="0" w:color="auto"/>
                    <w:right w:val="none" w:sz="0" w:space="0" w:color="auto"/>
                  </w:divBdr>
                </w:div>
                <w:div w:id="998116252">
                  <w:marLeft w:val="0"/>
                  <w:marRight w:val="0"/>
                  <w:marTop w:val="0"/>
                  <w:marBottom w:val="0"/>
                  <w:divBdr>
                    <w:top w:val="none" w:sz="0" w:space="0" w:color="auto"/>
                    <w:left w:val="none" w:sz="0" w:space="0" w:color="auto"/>
                    <w:bottom w:val="none" w:sz="0" w:space="0" w:color="auto"/>
                    <w:right w:val="none" w:sz="0" w:space="0" w:color="auto"/>
                  </w:divBdr>
                </w:div>
                <w:div w:id="1674717883">
                  <w:marLeft w:val="0"/>
                  <w:marRight w:val="0"/>
                  <w:marTop w:val="0"/>
                  <w:marBottom w:val="0"/>
                  <w:divBdr>
                    <w:top w:val="none" w:sz="0" w:space="0" w:color="auto"/>
                    <w:left w:val="none" w:sz="0" w:space="0" w:color="auto"/>
                    <w:bottom w:val="none" w:sz="0" w:space="0" w:color="auto"/>
                    <w:right w:val="none" w:sz="0" w:space="0" w:color="auto"/>
                  </w:divBdr>
                </w:div>
                <w:div w:id="1284921735">
                  <w:marLeft w:val="0"/>
                  <w:marRight w:val="0"/>
                  <w:marTop w:val="0"/>
                  <w:marBottom w:val="0"/>
                  <w:divBdr>
                    <w:top w:val="none" w:sz="0" w:space="0" w:color="auto"/>
                    <w:left w:val="none" w:sz="0" w:space="0" w:color="auto"/>
                    <w:bottom w:val="none" w:sz="0" w:space="0" w:color="auto"/>
                    <w:right w:val="none" w:sz="0" w:space="0" w:color="auto"/>
                  </w:divBdr>
                </w:div>
                <w:div w:id="833035011">
                  <w:marLeft w:val="0"/>
                  <w:marRight w:val="0"/>
                  <w:marTop w:val="0"/>
                  <w:marBottom w:val="0"/>
                  <w:divBdr>
                    <w:top w:val="none" w:sz="0" w:space="0" w:color="auto"/>
                    <w:left w:val="none" w:sz="0" w:space="0" w:color="auto"/>
                    <w:bottom w:val="none" w:sz="0" w:space="0" w:color="auto"/>
                    <w:right w:val="none" w:sz="0" w:space="0" w:color="auto"/>
                  </w:divBdr>
                </w:div>
                <w:div w:id="1513647404">
                  <w:marLeft w:val="0"/>
                  <w:marRight w:val="0"/>
                  <w:marTop w:val="0"/>
                  <w:marBottom w:val="0"/>
                  <w:divBdr>
                    <w:top w:val="none" w:sz="0" w:space="0" w:color="auto"/>
                    <w:left w:val="none" w:sz="0" w:space="0" w:color="auto"/>
                    <w:bottom w:val="none" w:sz="0" w:space="0" w:color="auto"/>
                    <w:right w:val="none" w:sz="0" w:space="0" w:color="auto"/>
                  </w:divBdr>
                </w:div>
                <w:div w:id="1254976186">
                  <w:marLeft w:val="0"/>
                  <w:marRight w:val="0"/>
                  <w:marTop w:val="0"/>
                  <w:marBottom w:val="0"/>
                  <w:divBdr>
                    <w:top w:val="none" w:sz="0" w:space="0" w:color="auto"/>
                    <w:left w:val="none" w:sz="0" w:space="0" w:color="auto"/>
                    <w:bottom w:val="none" w:sz="0" w:space="0" w:color="auto"/>
                    <w:right w:val="none" w:sz="0" w:space="0" w:color="auto"/>
                  </w:divBdr>
                </w:div>
                <w:div w:id="190454853">
                  <w:marLeft w:val="0"/>
                  <w:marRight w:val="0"/>
                  <w:marTop w:val="0"/>
                  <w:marBottom w:val="0"/>
                  <w:divBdr>
                    <w:top w:val="none" w:sz="0" w:space="0" w:color="auto"/>
                    <w:left w:val="none" w:sz="0" w:space="0" w:color="auto"/>
                    <w:bottom w:val="none" w:sz="0" w:space="0" w:color="auto"/>
                    <w:right w:val="none" w:sz="0" w:space="0" w:color="auto"/>
                  </w:divBdr>
                </w:div>
                <w:div w:id="190580217">
                  <w:marLeft w:val="0"/>
                  <w:marRight w:val="0"/>
                  <w:marTop w:val="0"/>
                  <w:marBottom w:val="0"/>
                  <w:divBdr>
                    <w:top w:val="none" w:sz="0" w:space="0" w:color="auto"/>
                    <w:left w:val="none" w:sz="0" w:space="0" w:color="auto"/>
                    <w:bottom w:val="none" w:sz="0" w:space="0" w:color="auto"/>
                    <w:right w:val="none" w:sz="0" w:space="0" w:color="auto"/>
                  </w:divBdr>
                </w:div>
                <w:div w:id="960569743">
                  <w:marLeft w:val="0"/>
                  <w:marRight w:val="0"/>
                  <w:marTop w:val="0"/>
                  <w:marBottom w:val="0"/>
                  <w:divBdr>
                    <w:top w:val="none" w:sz="0" w:space="0" w:color="auto"/>
                    <w:left w:val="none" w:sz="0" w:space="0" w:color="auto"/>
                    <w:bottom w:val="none" w:sz="0" w:space="0" w:color="auto"/>
                    <w:right w:val="none" w:sz="0" w:space="0" w:color="auto"/>
                  </w:divBdr>
                </w:div>
                <w:div w:id="2099341">
                  <w:marLeft w:val="0"/>
                  <w:marRight w:val="0"/>
                  <w:marTop w:val="0"/>
                  <w:marBottom w:val="0"/>
                  <w:divBdr>
                    <w:top w:val="none" w:sz="0" w:space="0" w:color="auto"/>
                    <w:left w:val="none" w:sz="0" w:space="0" w:color="auto"/>
                    <w:bottom w:val="none" w:sz="0" w:space="0" w:color="auto"/>
                    <w:right w:val="none" w:sz="0" w:space="0" w:color="auto"/>
                  </w:divBdr>
                </w:div>
                <w:div w:id="36320774">
                  <w:marLeft w:val="0"/>
                  <w:marRight w:val="0"/>
                  <w:marTop w:val="0"/>
                  <w:marBottom w:val="0"/>
                  <w:divBdr>
                    <w:top w:val="none" w:sz="0" w:space="0" w:color="auto"/>
                    <w:left w:val="none" w:sz="0" w:space="0" w:color="auto"/>
                    <w:bottom w:val="none" w:sz="0" w:space="0" w:color="auto"/>
                    <w:right w:val="none" w:sz="0" w:space="0" w:color="auto"/>
                  </w:divBdr>
                </w:div>
                <w:div w:id="497037834">
                  <w:marLeft w:val="0"/>
                  <w:marRight w:val="0"/>
                  <w:marTop w:val="0"/>
                  <w:marBottom w:val="0"/>
                  <w:divBdr>
                    <w:top w:val="none" w:sz="0" w:space="0" w:color="auto"/>
                    <w:left w:val="none" w:sz="0" w:space="0" w:color="auto"/>
                    <w:bottom w:val="none" w:sz="0" w:space="0" w:color="auto"/>
                    <w:right w:val="none" w:sz="0" w:space="0" w:color="auto"/>
                  </w:divBdr>
                </w:div>
                <w:div w:id="763838737">
                  <w:marLeft w:val="0"/>
                  <w:marRight w:val="0"/>
                  <w:marTop w:val="0"/>
                  <w:marBottom w:val="0"/>
                  <w:divBdr>
                    <w:top w:val="none" w:sz="0" w:space="0" w:color="auto"/>
                    <w:left w:val="none" w:sz="0" w:space="0" w:color="auto"/>
                    <w:bottom w:val="none" w:sz="0" w:space="0" w:color="auto"/>
                    <w:right w:val="none" w:sz="0" w:space="0" w:color="auto"/>
                  </w:divBdr>
                </w:div>
                <w:div w:id="906189335">
                  <w:marLeft w:val="0"/>
                  <w:marRight w:val="0"/>
                  <w:marTop w:val="0"/>
                  <w:marBottom w:val="0"/>
                  <w:divBdr>
                    <w:top w:val="none" w:sz="0" w:space="0" w:color="auto"/>
                    <w:left w:val="none" w:sz="0" w:space="0" w:color="auto"/>
                    <w:bottom w:val="none" w:sz="0" w:space="0" w:color="auto"/>
                    <w:right w:val="none" w:sz="0" w:space="0" w:color="auto"/>
                  </w:divBdr>
                </w:div>
                <w:div w:id="1268079494">
                  <w:marLeft w:val="0"/>
                  <w:marRight w:val="0"/>
                  <w:marTop w:val="0"/>
                  <w:marBottom w:val="0"/>
                  <w:divBdr>
                    <w:top w:val="none" w:sz="0" w:space="0" w:color="auto"/>
                    <w:left w:val="none" w:sz="0" w:space="0" w:color="auto"/>
                    <w:bottom w:val="none" w:sz="0" w:space="0" w:color="auto"/>
                    <w:right w:val="none" w:sz="0" w:space="0" w:color="auto"/>
                  </w:divBdr>
                </w:div>
                <w:div w:id="1226381904">
                  <w:marLeft w:val="0"/>
                  <w:marRight w:val="0"/>
                  <w:marTop w:val="0"/>
                  <w:marBottom w:val="0"/>
                  <w:divBdr>
                    <w:top w:val="none" w:sz="0" w:space="0" w:color="auto"/>
                    <w:left w:val="none" w:sz="0" w:space="0" w:color="auto"/>
                    <w:bottom w:val="none" w:sz="0" w:space="0" w:color="auto"/>
                    <w:right w:val="none" w:sz="0" w:space="0" w:color="auto"/>
                  </w:divBdr>
                </w:div>
                <w:div w:id="2017070561">
                  <w:marLeft w:val="0"/>
                  <w:marRight w:val="0"/>
                  <w:marTop w:val="0"/>
                  <w:marBottom w:val="0"/>
                  <w:divBdr>
                    <w:top w:val="none" w:sz="0" w:space="0" w:color="auto"/>
                    <w:left w:val="none" w:sz="0" w:space="0" w:color="auto"/>
                    <w:bottom w:val="none" w:sz="0" w:space="0" w:color="auto"/>
                    <w:right w:val="none" w:sz="0" w:space="0" w:color="auto"/>
                  </w:divBdr>
                </w:div>
                <w:div w:id="1825047601">
                  <w:marLeft w:val="0"/>
                  <w:marRight w:val="0"/>
                  <w:marTop w:val="0"/>
                  <w:marBottom w:val="0"/>
                  <w:divBdr>
                    <w:top w:val="none" w:sz="0" w:space="0" w:color="auto"/>
                    <w:left w:val="none" w:sz="0" w:space="0" w:color="auto"/>
                    <w:bottom w:val="none" w:sz="0" w:space="0" w:color="auto"/>
                    <w:right w:val="none" w:sz="0" w:space="0" w:color="auto"/>
                  </w:divBdr>
                </w:div>
                <w:div w:id="1694845218">
                  <w:marLeft w:val="0"/>
                  <w:marRight w:val="0"/>
                  <w:marTop w:val="0"/>
                  <w:marBottom w:val="0"/>
                  <w:divBdr>
                    <w:top w:val="none" w:sz="0" w:space="0" w:color="auto"/>
                    <w:left w:val="none" w:sz="0" w:space="0" w:color="auto"/>
                    <w:bottom w:val="none" w:sz="0" w:space="0" w:color="auto"/>
                    <w:right w:val="none" w:sz="0" w:space="0" w:color="auto"/>
                  </w:divBdr>
                </w:div>
                <w:div w:id="848636914">
                  <w:marLeft w:val="0"/>
                  <w:marRight w:val="0"/>
                  <w:marTop w:val="0"/>
                  <w:marBottom w:val="0"/>
                  <w:divBdr>
                    <w:top w:val="none" w:sz="0" w:space="0" w:color="auto"/>
                    <w:left w:val="none" w:sz="0" w:space="0" w:color="auto"/>
                    <w:bottom w:val="none" w:sz="0" w:space="0" w:color="auto"/>
                    <w:right w:val="none" w:sz="0" w:space="0" w:color="auto"/>
                  </w:divBdr>
                </w:div>
                <w:div w:id="1953435841">
                  <w:marLeft w:val="0"/>
                  <w:marRight w:val="0"/>
                  <w:marTop w:val="0"/>
                  <w:marBottom w:val="0"/>
                  <w:divBdr>
                    <w:top w:val="none" w:sz="0" w:space="0" w:color="auto"/>
                    <w:left w:val="none" w:sz="0" w:space="0" w:color="auto"/>
                    <w:bottom w:val="none" w:sz="0" w:space="0" w:color="auto"/>
                    <w:right w:val="none" w:sz="0" w:space="0" w:color="auto"/>
                  </w:divBdr>
                </w:div>
                <w:div w:id="1404328451">
                  <w:marLeft w:val="0"/>
                  <w:marRight w:val="0"/>
                  <w:marTop w:val="0"/>
                  <w:marBottom w:val="0"/>
                  <w:divBdr>
                    <w:top w:val="none" w:sz="0" w:space="0" w:color="auto"/>
                    <w:left w:val="none" w:sz="0" w:space="0" w:color="auto"/>
                    <w:bottom w:val="none" w:sz="0" w:space="0" w:color="auto"/>
                    <w:right w:val="none" w:sz="0" w:space="0" w:color="auto"/>
                  </w:divBdr>
                </w:div>
                <w:div w:id="1056320151">
                  <w:marLeft w:val="0"/>
                  <w:marRight w:val="0"/>
                  <w:marTop w:val="0"/>
                  <w:marBottom w:val="0"/>
                  <w:divBdr>
                    <w:top w:val="none" w:sz="0" w:space="0" w:color="auto"/>
                    <w:left w:val="none" w:sz="0" w:space="0" w:color="auto"/>
                    <w:bottom w:val="none" w:sz="0" w:space="0" w:color="auto"/>
                    <w:right w:val="none" w:sz="0" w:space="0" w:color="auto"/>
                  </w:divBdr>
                </w:div>
                <w:div w:id="46033282">
                  <w:marLeft w:val="0"/>
                  <w:marRight w:val="0"/>
                  <w:marTop w:val="0"/>
                  <w:marBottom w:val="0"/>
                  <w:divBdr>
                    <w:top w:val="none" w:sz="0" w:space="0" w:color="auto"/>
                    <w:left w:val="none" w:sz="0" w:space="0" w:color="auto"/>
                    <w:bottom w:val="none" w:sz="0" w:space="0" w:color="auto"/>
                    <w:right w:val="none" w:sz="0" w:space="0" w:color="auto"/>
                  </w:divBdr>
                </w:div>
                <w:div w:id="1378243090">
                  <w:marLeft w:val="0"/>
                  <w:marRight w:val="0"/>
                  <w:marTop w:val="0"/>
                  <w:marBottom w:val="0"/>
                  <w:divBdr>
                    <w:top w:val="none" w:sz="0" w:space="0" w:color="auto"/>
                    <w:left w:val="none" w:sz="0" w:space="0" w:color="auto"/>
                    <w:bottom w:val="none" w:sz="0" w:space="0" w:color="auto"/>
                    <w:right w:val="none" w:sz="0" w:space="0" w:color="auto"/>
                  </w:divBdr>
                </w:div>
                <w:div w:id="451099589">
                  <w:marLeft w:val="0"/>
                  <w:marRight w:val="0"/>
                  <w:marTop w:val="0"/>
                  <w:marBottom w:val="0"/>
                  <w:divBdr>
                    <w:top w:val="none" w:sz="0" w:space="0" w:color="auto"/>
                    <w:left w:val="none" w:sz="0" w:space="0" w:color="auto"/>
                    <w:bottom w:val="none" w:sz="0" w:space="0" w:color="auto"/>
                    <w:right w:val="none" w:sz="0" w:space="0" w:color="auto"/>
                  </w:divBdr>
                </w:div>
                <w:div w:id="2519543">
                  <w:marLeft w:val="0"/>
                  <w:marRight w:val="0"/>
                  <w:marTop w:val="0"/>
                  <w:marBottom w:val="0"/>
                  <w:divBdr>
                    <w:top w:val="none" w:sz="0" w:space="0" w:color="auto"/>
                    <w:left w:val="none" w:sz="0" w:space="0" w:color="auto"/>
                    <w:bottom w:val="none" w:sz="0" w:space="0" w:color="auto"/>
                    <w:right w:val="none" w:sz="0" w:space="0" w:color="auto"/>
                  </w:divBdr>
                </w:div>
                <w:div w:id="901673031">
                  <w:marLeft w:val="0"/>
                  <w:marRight w:val="0"/>
                  <w:marTop w:val="0"/>
                  <w:marBottom w:val="0"/>
                  <w:divBdr>
                    <w:top w:val="none" w:sz="0" w:space="0" w:color="auto"/>
                    <w:left w:val="none" w:sz="0" w:space="0" w:color="auto"/>
                    <w:bottom w:val="none" w:sz="0" w:space="0" w:color="auto"/>
                    <w:right w:val="none" w:sz="0" w:space="0" w:color="auto"/>
                  </w:divBdr>
                </w:div>
                <w:div w:id="2041126580">
                  <w:marLeft w:val="0"/>
                  <w:marRight w:val="0"/>
                  <w:marTop w:val="0"/>
                  <w:marBottom w:val="0"/>
                  <w:divBdr>
                    <w:top w:val="none" w:sz="0" w:space="0" w:color="auto"/>
                    <w:left w:val="none" w:sz="0" w:space="0" w:color="auto"/>
                    <w:bottom w:val="none" w:sz="0" w:space="0" w:color="auto"/>
                    <w:right w:val="none" w:sz="0" w:space="0" w:color="auto"/>
                  </w:divBdr>
                </w:div>
                <w:div w:id="1758669374">
                  <w:marLeft w:val="0"/>
                  <w:marRight w:val="0"/>
                  <w:marTop w:val="0"/>
                  <w:marBottom w:val="0"/>
                  <w:divBdr>
                    <w:top w:val="none" w:sz="0" w:space="0" w:color="auto"/>
                    <w:left w:val="none" w:sz="0" w:space="0" w:color="auto"/>
                    <w:bottom w:val="none" w:sz="0" w:space="0" w:color="auto"/>
                    <w:right w:val="none" w:sz="0" w:space="0" w:color="auto"/>
                  </w:divBdr>
                </w:div>
                <w:div w:id="360126446">
                  <w:marLeft w:val="0"/>
                  <w:marRight w:val="0"/>
                  <w:marTop w:val="0"/>
                  <w:marBottom w:val="0"/>
                  <w:divBdr>
                    <w:top w:val="none" w:sz="0" w:space="0" w:color="auto"/>
                    <w:left w:val="none" w:sz="0" w:space="0" w:color="auto"/>
                    <w:bottom w:val="none" w:sz="0" w:space="0" w:color="auto"/>
                    <w:right w:val="none" w:sz="0" w:space="0" w:color="auto"/>
                  </w:divBdr>
                </w:div>
                <w:div w:id="80874184">
                  <w:marLeft w:val="0"/>
                  <w:marRight w:val="0"/>
                  <w:marTop w:val="0"/>
                  <w:marBottom w:val="0"/>
                  <w:divBdr>
                    <w:top w:val="none" w:sz="0" w:space="0" w:color="auto"/>
                    <w:left w:val="none" w:sz="0" w:space="0" w:color="auto"/>
                    <w:bottom w:val="none" w:sz="0" w:space="0" w:color="auto"/>
                    <w:right w:val="none" w:sz="0" w:space="0" w:color="auto"/>
                  </w:divBdr>
                </w:div>
                <w:div w:id="926034443">
                  <w:marLeft w:val="0"/>
                  <w:marRight w:val="0"/>
                  <w:marTop w:val="0"/>
                  <w:marBottom w:val="0"/>
                  <w:divBdr>
                    <w:top w:val="none" w:sz="0" w:space="0" w:color="auto"/>
                    <w:left w:val="none" w:sz="0" w:space="0" w:color="auto"/>
                    <w:bottom w:val="none" w:sz="0" w:space="0" w:color="auto"/>
                    <w:right w:val="none" w:sz="0" w:space="0" w:color="auto"/>
                  </w:divBdr>
                </w:div>
                <w:div w:id="2054768895">
                  <w:marLeft w:val="0"/>
                  <w:marRight w:val="0"/>
                  <w:marTop w:val="0"/>
                  <w:marBottom w:val="0"/>
                  <w:divBdr>
                    <w:top w:val="none" w:sz="0" w:space="0" w:color="auto"/>
                    <w:left w:val="none" w:sz="0" w:space="0" w:color="auto"/>
                    <w:bottom w:val="none" w:sz="0" w:space="0" w:color="auto"/>
                    <w:right w:val="none" w:sz="0" w:space="0" w:color="auto"/>
                  </w:divBdr>
                </w:div>
                <w:div w:id="2082480587">
                  <w:marLeft w:val="0"/>
                  <w:marRight w:val="0"/>
                  <w:marTop w:val="0"/>
                  <w:marBottom w:val="0"/>
                  <w:divBdr>
                    <w:top w:val="none" w:sz="0" w:space="0" w:color="auto"/>
                    <w:left w:val="none" w:sz="0" w:space="0" w:color="auto"/>
                    <w:bottom w:val="none" w:sz="0" w:space="0" w:color="auto"/>
                    <w:right w:val="none" w:sz="0" w:space="0" w:color="auto"/>
                  </w:divBdr>
                </w:div>
                <w:div w:id="1871333887">
                  <w:marLeft w:val="0"/>
                  <w:marRight w:val="0"/>
                  <w:marTop w:val="0"/>
                  <w:marBottom w:val="0"/>
                  <w:divBdr>
                    <w:top w:val="none" w:sz="0" w:space="0" w:color="auto"/>
                    <w:left w:val="none" w:sz="0" w:space="0" w:color="auto"/>
                    <w:bottom w:val="none" w:sz="0" w:space="0" w:color="auto"/>
                    <w:right w:val="none" w:sz="0" w:space="0" w:color="auto"/>
                  </w:divBdr>
                </w:div>
                <w:div w:id="1495145291">
                  <w:marLeft w:val="0"/>
                  <w:marRight w:val="0"/>
                  <w:marTop w:val="0"/>
                  <w:marBottom w:val="0"/>
                  <w:divBdr>
                    <w:top w:val="none" w:sz="0" w:space="0" w:color="auto"/>
                    <w:left w:val="none" w:sz="0" w:space="0" w:color="auto"/>
                    <w:bottom w:val="none" w:sz="0" w:space="0" w:color="auto"/>
                    <w:right w:val="none" w:sz="0" w:space="0" w:color="auto"/>
                  </w:divBdr>
                </w:div>
                <w:div w:id="690644079">
                  <w:marLeft w:val="0"/>
                  <w:marRight w:val="0"/>
                  <w:marTop w:val="0"/>
                  <w:marBottom w:val="0"/>
                  <w:divBdr>
                    <w:top w:val="none" w:sz="0" w:space="0" w:color="auto"/>
                    <w:left w:val="none" w:sz="0" w:space="0" w:color="auto"/>
                    <w:bottom w:val="none" w:sz="0" w:space="0" w:color="auto"/>
                    <w:right w:val="none" w:sz="0" w:space="0" w:color="auto"/>
                  </w:divBdr>
                </w:div>
                <w:div w:id="424501634">
                  <w:marLeft w:val="0"/>
                  <w:marRight w:val="0"/>
                  <w:marTop w:val="0"/>
                  <w:marBottom w:val="0"/>
                  <w:divBdr>
                    <w:top w:val="none" w:sz="0" w:space="0" w:color="auto"/>
                    <w:left w:val="none" w:sz="0" w:space="0" w:color="auto"/>
                    <w:bottom w:val="none" w:sz="0" w:space="0" w:color="auto"/>
                    <w:right w:val="none" w:sz="0" w:space="0" w:color="auto"/>
                  </w:divBdr>
                </w:div>
                <w:div w:id="1584989316">
                  <w:marLeft w:val="0"/>
                  <w:marRight w:val="0"/>
                  <w:marTop w:val="0"/>
                  <w:marBottom w:val="0"/>
                  <w:divBdr>
                    <w:top w:val="none" w:sz="0" w:space="0" w:color="auto"/>
                    <w:left w:val="none" w:sz="0" w:space="0" w:color="auto"/>
                    <w:bottom w:val="none" w:sz="0" w:space="0" w:color="auto"/>
                    <w:right w:val="none" w:sz="0" w:space="0" w:color="auto"/>
                  </w:divBdr>
                </w:div>
                <w:div w:id="1236167879">
                  <w:marLeft w:val="0"/>
                  <w:marRight w:val="0"/>
                  <w:marTop w:val="0"/>
                  <w:marBottom w:val="0"/>
                  <w:divBdr>
                    <w:top w:val="none" w:sz="0" w:space="0" w:color="auto"/>
                    <w:left w:val="none" w:sz="0" w:space="0" w:color="auto"/>
                    <w:bottom w:val="none" w:sz="0" w:space="0" w:color="auto"/>
                    <w:right w:val="none" w:sz="0" w:space="0" w:color="auto"/>
                  </w:divBdr>
                </w:div>
                <w:div w:id="947931122">
                  <w:marLeft w:val="0"/>
                  <w:marRight w:val="0"/>
                  <w:marTop w:val="0"/>
                  <w:marBottom w:val="0"/>
                  <w:divBdr>
                    <w:top w:val="none" w:sz="0" w:space="0" w:color="auto"/>
                    <w:left w:val="none" w:sz="0" w:space="0" w:color="auto"/>
                    <w:bottom w:val="none" w:sz="0" w:space="0" w:color="auto"/>
                    <w:right w:val="none" w:sz="0" w:space="0" w:color="auto"/>
                  </w:divBdr>
                </w:div>
                <w:div w:id="558589534">
                  <w:marLeft w:val="0"/>
                  <w:marRight w:val="0"/>
                  <w:marTop w:val="0"/>
                  <w:marBottom w:val="0"/>
                  <w:divBdr>
                    <w:top w:val="none" w:sz="0" w:space="0" w:color="auto"/>
                    <w:left w:val="none" w:sz="0" w:space="0" w:color="auto"/>
                    <w:bottom w:val="none" w:sz="0" w:space="0" w:color="auto"/>
                    <w:right w:val="none" w:sz="0" w:space="0" w:color="auto"/>
                  </w:divBdr>
                </w:div>
                <w:div w:id="1336614651">
                  <w:marLeft w:val="0"/>
                  <w:marRight w:val="0"/>
                  <w:marTop w:val="0"/>
                  <w:marBottom w:val="0"/>
                  <w:divBdr>
                    <w:top w:val="none" w:sz="0" w:space="0" w:color="auto"/>
                    <w:left w:val="none" w:sz="0" w:space="0" w:color="auto"/>
                    <w:bottom w:val="none" w:sz="0" w:space="0" w:color="auto"/>
                    <w:right w:val="none" w:sz="0" w:space="0" w:color="auto"/>
                  </w:divBdr>
                </w:div>
                <w:div w:id="21827474">
                  <w:marLeft w:val="0"/>
                  <w:marRight w:val="0"/>
                  <w:marTop w:val="0"/>
                  <w:marBottom w:val="0"/>
                  <w:divBdr>
                    <w:top w:val="none" w:sz="0" w:space="0" w:color="auto"/>
                    <w:left w:val="none" w:sz="0" w:space="0" w:color="auto"/>
                    <w:bottom w:val="none" w:sz="0" w:space="0" w:color="auto"/>
                    <w:right w:val="none" w:sz="0" w:space="0" w:color="auto"/>
                  </w:divBdr>
                </w:div>
                <w:div w:id="1751542748">
                  <w:marLeft w:val="0"/>
                  <w:marRight w:val="0"/>
                  <w:marTop w:val="0"/>
                  <w:marBottom w:val="0"/>
                  <w:divBdr>
                    <w:top w:val="none" w:sz="0" w:space="0" w:color="auto"/>
                    <w:left w:val="none" w:sz="0" w:space="0" w:color="auto"/>
                    <w:bottom w:val="none" w:sz="0" w:space="0" w:color="auto"/>
                    <w:right w:val="none" w:sz="0" w:space="0" w:color="auto"/>
                  </w:divBdr>
                </w:div>
                <w:div w:id="115025109">
                  <w:marLeft w:val="0"/>
                  <w:marRight w:val="0"/>
                  <w:marTop w:val="0"/>
                  <w:marBottom w:val="0"/>
                  <w:divBdr>
                    <w:top w:val="none" w:sz="0" w:space="0" w:color="auto"/>
                    <w:left w:val="none" w:sz="0" w:space="0" w:color="auto"/>
                    <w:bottom w:val="none" w:sz="0" w:space="0" w:color="auto"/>
                    <w:right w:val="none" w:sz="0" w:space="0" w:color="auto"/>
                  </w:divBdr>
                </w:div>
                <w:div w:id="29647484">
                  <w:marLeft w:val="0"/>
                  <w:marRight w:val="0"/>
                  <w:marTop w:val="0"/>
                  <w:marBottom w:val="0"/>
                  <w:divBdr>
                    <w:top w:val="none" w:sz="0" w:space="0" w:color="auto"/>
                    <w:left w:val="none" w:sz="0" w:space="0" w:color="auto"/>
                    <w:bottom w:val="none" w:sz="0" w:space="0" w:color="auto"/>
                    <w:right w:val="none" w:sz="0" w:space="0" w:color="auto"/>
                  </w:divBdr>
                </w:div>
                <w:div w:id="1350569187">
                  <w:marLeft w:val="0"/>
                  <w:marRight w:val="0"/>
                  <w:marTop w:val="0"/>
                  <w:marBottom w:val="0"/>
                  <w:divBdr>
                    <w:top w:val="none" w:sz="0" w:space="0" w:color="auto"/>
                    <w:left w:val="none" w:sz="0" w:space="0" w:color="auto"/>
                    <w:bottom w:val="none" w:sz="0" w:space="0" w:color="auto"/>
                    <w:right w:val="none" w:sz="0" w:space="0" w:color="auto"/>
                  </w:divBdr>
                </w:div>
                <w:div w:id="1661499178">
                  <w:marLeft w:val="0"/>
                  <w:marRight w:val="0"/>
                  <w:marTop w:val="0"/>
                  <w:marBottom w:val="0"/>
                  <w:divBdr>
                    <w:top w:val="none" w:sz="0" w:space="0" w:color="auto"/>
                    <w:left w:val="none" w:sz="0" w:space="0" w:color="auto"/>
                    <w:bottom w:val="none" w:sz="0" w:space="0" w:color="auto"/>
                    <w:right w:val="none" w:sz="0" w:space="0" w:color="auto"/>
                  </w:divBdr>
                </w:div>
                <w:div w:id="972365930">
                  <w:marLeft w:val="0"/>
                  <w:marRight w:val="0"/>
                  <w:marTop w:val="0"/>
                  <w:marBottom w:val="0"/>
                  <w:divBdr>
                    <w:top w:val="none" w:sz="0" w:space="0" w:color="auto"/>
                    <w:left w:val="none" w:sz="0" w:space="0" w:color="auto"/>
                    <w:bottom w:val="none" w:sz="0" w:space="0" w:color="auto"/>
                    <w:right w:val="none" w:sz="0" w:space="0" w:color="auto"/>
                  </w:divBdr>
                </w:div>
                <w:div w:id="458452830">
                  <w:marLeft w:val="0"/>
                  <w:marRight w:val="0"/>
                  <w:marTop w:val="0"/>
                  <w:marBottom w:val="0"/>
                  <w:divBdr>
                    <w:top w:val="none" w:sz="0" w:space="0" w:color="auto"/>
                    <w:left w:val="none" w:sz="0" w:space="0" w:color="auto"/>
                    <w:bottom w:val="none" w:sz="0" w:space="0" w:color="auto"/>
                    <w:right w:val="none" w:sz="0" w:space="0" w:color="auto"/>
                  </w:divBdr>
                </w:div>
                <w:div w:id="427584005">
                  <w:marLeft w:val="0"/>
                  <w:marRight w:val="0"/>
                  <w:marTop w:val="0"/>
                  <w:marBottom w:val="0"/>
                  <w:divBdr>
                    <w:top w:val="none" w:sz="0" w:space="0" w:color="auto"/>
                    <w:left w:val="none" w:sz="0" w:space="0" w:color="auto"/>
                    <w:bottom w:val="none" w:sz="0" w:space="0" w:color="auto"/>
                    <w:right w:val="none" w:sz="0" w:space="0" w:color="auto"/>
                  </w:divBdr>
                </w:div>
                <w:div w:id="1801415281">
                  <w:marLeft w:val="0"/>
                  <w:marRight w:val="0"/>
                  <w:marTop w:val="0"/>
                  <w:marBottom w:val="0"/>
                  <w:divBdr>
                    <w:top w:val="none" w:sz="0" w:space="0" w:color="auto"/>
                    <w:left w:val="none" w:sz="0" w:space="0" w:color="auto"/>
                    <w:bottom w:val="none" w:sz="0" w:space="0" w:color="auto"/>
                    <w:right w:val="none" w:sz="0" w:space="0" w:color="auto"/>
                  </w:divBdr>
                </w:div>
                <w:div w:id="707024873">
                  <w:marLeft w:val="0"/>
                  <w:marRight w:val="0"/>
                  <w:marTop w:val="0"/>
                  <w:marBottom w:val="0"/>
                  <w:divBdr>
                    <w:top w:val="none" w:sz="0" w:space="0" w:color="auto"/>
                    <w:left w:val="none" w:sz="0" w:space="0" w:color="auto"/>
                    <w:bottom w:val="none" w:sz="0" w:space="0" w:color="auto"/>
                    <w:right w:val="none" w:sz="0" w:space="0" w:color="auto"/>
                  </w:divBdr>
                </w:div>
                <w:div w:id="856698539">
                  <w:marLeft w:val="0"/>
                  <w:marRight w:val="0"/>
                  <w:marTop w:val="0"/>
                  <w:marBottom w:val="0"/>
                  <w:divBdr>
                    <w:top w:val="none" w:sz="0" w:space="0" w:color="auto"/>
                    <w:left w:val="none" w:sz="0" w:space="0" w:color="auto"/>
                    <w:bottom w:val="none" w:sz="0" w:space="0" w:color="auto"/>
                    <w:right w:val="none" w:sz="0" w:space="0" w:color="auto"/>
                  </w:divBdr>
                </w:div>
                <w:div w:id="1729452021">
                  <w:marLeft w:val="0"/>
                  <w:marRight w:val="0"/>
                  <w:marTop w:val="0"/>
                  <w:marBottom w:val="0"/>
                  <w:divBdr>
                    <w:top w:val="none" w:sz="0" w:space="0" w:color="auto"/>
                    <w:left w:val="none" w:sz="0" w:space="0" w:color="auto"/>
                    <w:bottom w:val="none" w:sz="0" w:space="0" w:color="auto"/>
                    <w:right w:val="none" w:sz="0" w:space="0" w:color="auto"/>
                  </w:divBdr>
                </w:div>
                <w:div w:id="1904676462">
                  <w:marLeft w:val="0"/>
                  <w:marRight w:val="0"/>
                  <w:marTop w:val="0"/>
                  <w:marBottom w:val="0"/>
                  <w:divBdr>
                    <w:top w:val="none" w:sz="0" w:space="0" w:color="auto"/>
                    <w:left w:val="none" w:sz="0" w:space="0" w:color="auto"/>
                    <w:bottom w:val="none" w:sz="0" w:space="0" w:color="auto"/>
                    <w:right w:val="none" w:sz="0" w:space="0" w:color="auto"/>
                  </w:divBdr>
                </w:div>
                <w:div w:id="368073942">
                  <w:marLeft w:val="0"/>
                  <w:marRight w:val="0"/>
                  <w:marTop w:val="0"/>
                  <w:marBottom w:val="0"/>
                  <w:divBdr>
                    <w:top w:val="none" w:sz="0" w:space="0" w:color="auto"/>
                    <w:left w:val="none" w:sz="0" w:space="0" w:color="auto"/>
                    <w:bottom w:val="none" w:sz="0" w:space="0" w:color="auto"/>
                    <w:right w:val="none" w:sz="0" w:space="0" w:color="auto"/>
                  </w:divBdr>
                </w:div>
                <w:div w:id="863664696">
                  <w:marLeft w:val="0"/>
                  <w:marRight w:val="0"/>
                  <w:marTop w:val="0"/>
                  <w:marBottom w:val="0"/>
                  <w:divBdr>
                    <w:top w:val="none" w:sz="0" w:space="0" w:color="auto"/>
                    <w:left w:val="none" w:sz="0" w:space="0" w:color="auto"/>
                    <w:bottom w:val="none" w:sz="0" w:space="0" w:color="auto"/>
                    <w:right w:val="none" w:sz="0" w:space="0" w:color="auto"/>
                  </w:divBdr>
                </w:div>
                <w:div w:id="1929119358">
                  <w:marLeft w:val="0"/>
                  <w:marRight w:val="0"/>
                  <w:marTop w:val="0"/>
                  <w:marBottom w:val="0"/>
                  <w:divBdr>
                    <w:top w:val="none" w:sz="0" w:space="0" w:color="auto"/>
                    <w:left w:val="none" w:sz="0" w:space="0" w:color="auto"/>
                    <w:bottom w:val="none" w:sz="0" w:space="0" w:color="auto"/>
                    <w:right w:val="none" w:sz="0" w:space="0" w:color="auto"/>
                  </w:divBdr>
                </w:div>
                <w:div w:id="715082926">
                  <w:marLeft w:val="0"/>
                  <w:marRight w:val="0"/>
                  <w:marTop w:val="0"/>
                  <w:marBottom w:val="0"/>
                  <w:divBdr>
                    <w:top w:val="none" w:sz="0" w:space="0" w:color="auto"/>
                    <w:left w:val="none" w:sz="0" w:space="0" w:color="auto"/>
                    <w:bottom w:val="none" w:sz="0" w:space="0" w:color="auto"/>
                    <w:right w:val="none" w:sz="0" w:space="0" w:color="auto"/>
                  </w:divBdr>
                </w:div>
                <w:div w:id="1317220653">
                  <w:marLeft w:val="0"/>
                  <w:marRight w:val="0"/>
                  <w:marTop w:val="0"/>
                  <w:marBottom w:val="0"/>
                  <w:divBdr>
                    <w:top w:val="none" w:sz="0" w:space="0" w:color="auto"/>
                    <w:left w:val="none" w:sz="0" w:space="0" w:color="auto"/>
                    <w:bottom w:val="none" w:sz="0" w:space="0" w:color="auto"/>
                    <w:right w:val="none" w:sz="0" w:space="0" w:color="auto"/>
                  </w:divBdr>
                </w:div>
                <w:div w:id="712536952">
                  <w:marLeft w:val="0"/>
                  <w:marRight w:val="0"/>
                  <w:marTop w:val="0"/>
                  <w:marBottom w:val="0"/>
                  <w:divBdr>
                    <w:top w:val="none" w:sz="0" w:space="0" w:color="auto"/>
                    <w:left w:val="none" w:sz="0" w:space="0" w:color="auto"/>
                    <w:bottom w:val="none" w:sz="0" w:space="0" w:color="auto"/>
                    <w:right w:val="none" w:sz="0" w:space="0" w:color="auto"/>
                  </w:divBdr>
                </w:div>
                <w:div w:id="1840583010">
                  <w:marLeft w:val="0"/>
                  <w:marRight w:val="0"/>
                  <w:marTop w:val="0"/>
                  <w:marBottom w:val="0"/>
                  <w:divBdr>
                    <w:top w:val="none" w:sz="0" w:space="0" w:color="auto"/>
                    <w:left w:val="none" w:sz="0" w:space="0" w:color="auto"/>
                    <w:bottom w:val="none" w:sz="0" w:space="0" w:color="auto"/>
                    <w:right w:val="none" w:sz="0" w:space="0" w:color="auto"/>
                  </w:divBdr>
                </w:div>
                <w:div w:id="1878659013">
                  <w:marLeft w:val="0"/>
                  <w:marRight w:val="0"/>
                  <w:marTop w:val="0"/>
                  <w:marBottom w:val="0"/>
                  <w:divBdr>
                    <w:top w:val="none" w:sz="0" w:space="0" w:color="auto"/>
                    <w:left w:val="none" w:sz="0" w:space="0" w:color="auto"/>
                    <w:bottom w:val="none" w:sz="0" w:space="0" w:color="auto"/>
                    <w:right w:val="none" w:sz="0" w:space="0" w:color="auto"/>
                  </w:divBdr>
                </w:div>
                <w:div w:id="16124302">
                  <w:marLeft w:val="0"/>
                  <w:marRight w:val="0"/>
                  <w:marTop w:val="0"/>
                  <w:marBottom w:val="0"/>
                  <w:divBdr>
                    <w:top w:val="none" w:sz="0" w:space="0" w:color="auto"/>
                    <w:left w:val="none" w:sz="0" w:space="0" w:color="auto"/>
                    <w:bottom w:val="none" w:sz="0" w:space="0" w:color="auto"/>
                    <w:right w:val="none" w:sz="0" w:space="0" w:color="auto"/>
                  </w:divBdr>
                </w:div>
                <w:div w:id="147287964">
                  <w:marLeft w:val="0"/>
                  <w:marRight w:val="0"/>
                  <w:marTop w:val="0"/>
                  <w:marBottom w:val="0"/>
                  <w:divBdr>
                    <w:top w:val="none" w:sz="0" w:space="0" w:color="auto"/>
                    <w:left w:val="none" w:sz="0" w:space="0" w:color="auto"/>
                    <w:bottom w:val="none" w:sz="0" w:space="0" w:color="auto"/>
                    <w:right w:val="none" w:sz="0" w:space="0" w:color="auto"/>
                  </w:divBdr>
                </w:div>
                <w:div w:id="1699744255">
                  <w:marLeft w:val="0"/>
                  <w:marRight w:val="0"/>
                  <w:marTop w:val="0"/>
                  <w:marBottom w:val="0"/>
                  <w:divBdr>
                    <w:top w:val="none" w:sz="0" w:space="0" w:color="auto"/>
                    <w:left w:val="none" w:sz="0" w:space="0" w:color="auto"/>
                    <w:bottom w:val="none" w:sz="0" w:space="0" w:color="auto"/>
                    <w:right w:val="none" w:sz="0" w:space="0" w:color="auto"/>
                  </w:divBdr>
                </w:div>
                <w:div w:id="268509195">
                  <w:marLeft w:val="0"/>
                  <w:marRight w:val="0"/>
                  <w:marTop w:val="0"/>
                  <w:marBottom w:val="0"/>
                  <w:divBdr>
                    <w:top w:val="none" w:sz="0" w:space="0" w:color="auto"/>
                    <w:left w:val="none" w:sz="0" w:space="0" w:color="auto"/>
                    <w:bottom w:val="none" w:sz="0" w:space="0" w:color="auto"/>
                    <w:right w:val="none" w:sz="0" w:space="0" w:color="auto"/>
                  </w:divBdr>
                </w:div>
                <w:div w:id="1633058385">
                  <w:marLeft w:val="0"/>
                  <w:marRight w:val="0"/>
                  <w:marTop w:val="0"/>
                  <w:marBottom w:val="0"/>
                  <w:divBdr>
                    <w:top w:val="none" w:sz="0" w:space="0" w:color="auto"/>
                    <w:left w:val="none" w:sz="0" w:space="0" w:color="auto"/>
                    <w:bottom w:val="none" w:sz="0" w:space="0" w:color="auto"/>
                    <w:right w:val="none" w:sz="0" w:space="0" w:color="auto"/>
                  </w:divBdr>
                </w:div>
                <w:div w:id="396055016">
                  <w:marLeft w:val="0"/>
                  <w:marRight w:val="0"/>
                  <w:marTop w:val="0"/>
                  <w:marBottom w:val="0"/>
                  <w:divBdr>
                    <w:top w:val="none" w:sz="0" w:space="0" w:color="auto"/>
                    <w:left w:val="none" w:sz="0" w:space="0" w:color="auto"/>
                    <w:bottom w:val="none" w:sz="0" w:space="0" w:color="auto"/>
                    <w:right w:val="none" w:sz="0" w:space="0" w:color="auto"/>
                  </w:divBdr>
                </w:div>
                <w:div w:id="1460487885">
                  <w:marLeft w:val="0"/>
                  <w:marRight w:val="0"/>
                  <w:marTop w:val="0"/>
                  <w:marBottom w:val="0"/>
                  <w:divBdr>
                    <w:top w:val="none" w:sz="0" w:space="0" w:color="auto"/>
                    <w:left w:val="none" w:sz="0" w:space="0" w:color="auto"/>
                    <w:bottom w:val="none" w:sz="0" w:space="0" w:color="auto"/>
                    <w:right w:val="none" w:sz="0" w:space="0" w:color="auto"/>
                  </w:divBdr>
                </w:div>
                <w:div w:id="1263874460">
                  <w:marLeft w:val="0"/>
                  <w:marRight w:val="0"/>
                  <w:marTop w:val="0"/>
                  <w:marBottom w:val="0"/>
                  <w:divBdr>
                    <w:top w:val="none" w:sz="0" w:space="0" w:color="auto"/>
                    <w:left w:val="none" w:sz="0" w:space="0" w:color="auto"/>
                    <w:bottom w:val="none" w:sz="0" w:space="0" w:color="auto"/>
                    <w:right w:val="none" w:sz="0" w:space="0" w:color="auto"/>
                  </w:divBdr>
                </w:div>
                <w:div w:id="1421608403">
                  <w:marLeft w:val="0"/>
                  <w:marRight w:val="0"/>
                  <w:marTop w:val="0"/>
                  <w:marBottom w:val="0"/>
                  <w:divBdr>
                    <w:top w:val="none" w:sz="0" w:space="0" w:color="auto"/>
                    <w:left w:val="none" w:sz="0" w:space="0" w:color="auto"/>
                    <w:bottom w:val="none" w:sz="0" w:space="0" w:color="auto"/>
                    <w:right w:val="none" w:sz="0" w:space="0" w:color="auto"/>
                  </w:divBdr>
                </w:div>
                <w:div w:id="1793748246">
                  <w:marLeft w:val="0"/>
                  <w:marRight w:val="0"/>
                  <w:marTop w:val="0"/>
                  <w:marBottom w:val="0"/>
                  <w:divBdr>
                    <w:top w:val="none" w:sz="0" w:space="0" w:color="auto"/>
                    <w:left w:val="none" w:sz="0" w:space="0" w:color="auto"/>
                    <w:bottom w:val="none" w:sz="0" w:space="0" w:color="auto"/>
                    <w:right w:val="none" w:sz="0" w:space="0" w:color="auto"/>
                  </w:divBdr>
                </w:div>
                <w:div w:id="195122114">
                  <w:marLeft w:val="0"/>
                  <w:marRight w:val="0"/>
                  <w:marTop w:val="0"/>
                  <w:marBottom w:val="0"/>
                  <w:divBdr>
                    <w:top w:val="none" w:sz="0" w:space="0" w:color="auto"/>
                    <w:left w:val="none" w:sz="0" w:space="0" w:color="auto"/>
                    <w:bottom w:val="none" w:sz="0" w:space="0" w:color="auto"/>
                    <w:right w:val="none" w:sz="0" w:space="0" w:color="auto"/>
                  </w:divBdr>
                </w:div>
                <w:div w:id="1531643218">
                  <w:marLeft w:val="0"/>
                  <w:marRight w:val="0"/>
                  <w:marTop w:val="0"/>
                  <w:marBottom w:val="0"/>
                  <w:divBdr>
                    <w:top w:val="none" w:sz="0" w:space="0" w:color="auto"/>
                    <w:left w:val="none" w:sz="0" w:space="0" w:color="auto"/>
                    <w:bottom w:val="none" w:sz="0" w:space="0" w:color="auto"/>
                    <w:right w:val="none" w:sz="0" w:space="0" w:color="auto"/>
                  </w:divBdr>
                </w:div>
                <w:div w:id="879589423">
                  <w:marLeft w:val="0"/>
                  <w:marRight w:val="0"/>
                  <w:marTop w:val="0"/>
                  <w:marBottom w:val="0"/>
                  <w:divBdr>
                    <w:top w:val="none" w:sz="0" w:space="0" w:color="auto"/>
                    <w:left w:val="none" w:sz="0" w:space="0" w:color="auto"/>
                    <w:bottom w:val="none" w:sz="0" w:space="0" w:color="auto"/>
                    <w:right w:val="none" w:sz="0" w:space="0" w:color="auto"/>
                  </w:divBdr>
                </w:div>
                <w:div w:id="1492329653">
                  <w:marLeft w:val="0"/>
                  <w:marRight w:val="0"/>
                  <w:marTop w:val="0"/>
                  <w:marBottom w:val="0"/>
                  <w:divBdr>
                    <w:top w:val="none" w:sz="0" w:space="0" w:color="auto"/>
                    <w:left w:val="none" w:sz="0" w:space="0" w:color="auto"/>
                    <w:bottom w:val="none" w:sz="0" w:space="0" w:color="auto"/>
                    <w:right w:val="none" w:sz="0" w:space="0" w:color="auto"/>
                  </w:divBdr>
                </w:div>
                <w:div w:id="1358700231">
                  <w:marLeft w:val="0"/>
                  <w:marRight w:val="0"/>
                  <w:marTop w:val="0"/>
                  <w:marBottom w:val="0"/>
                  <w:divBdr>
                    <w:top w:val="none" w:sz="0" w:space="0" w:color="auto"/>
                    <w:left w:val="none" w:sz="0" w:space="0" w:color="auto"/>
                    <w:bottom w:val="none" w:sz="0" w:space="0" w:color="auto"/>
                    <w:right w:val="none" w:sz="0" w:space="0" w:color="auto"/>
                  </w:divBdr>
                </w:div>
                <w:div w:id="1053819083">
                  <w:marLeft w:val="0"/>
                  <w:marRight w:val="0"/>
                  <w:marTop w:val="0"/>
                  <w:marBottom w:val="0"/>
                  <w:divBdr>
                    <w:top w:val="none" w:sz="0" w:space="0" w:color="auto"/>
                    <w:left w:val="none" w:sz="0" w:space="0" w:color="auto"/>
                    <w:bottom w:val="none" w:sz="0" w:space="0" w:color="auto"/>
                    <w:right w:val="none" w:sz="0" w:space="0" w:color="auto"/>
                  </w:divBdr>
                </w:div>
                <w:div w:id="95759136">
                  <w:marLeft w:val="0"/>
                  <w:marRight w:val="0"/>
                  <w:marTop w:val="0"/>
                  <w:marBottom w:val="0"/>
                  <w:divBdr>
                    <w:top w:val="none" w:sz="0" w:space="0" w:color="auto"/>
                    <w:left w:val="none" w:sz="0" w:space="0" w:color="auto"/>
                    <w:bottom w:val="none" w:sz="0" w:space="0" w:color="auto"/>
                    <w:right w:val="none" w:sz="0" w:space="0" w:color="auto"/>
                  </w:divBdr>
                </w:div>
                <w:div w:id="1844588388">
                  <w:marLeft w:val="0"/>
                  <w:marRight w:val="0"/>
                  <w:marTop w:val="0"/>
                  <w:marBottom w:val="0"/>
                  <w:divBdr>
                    <w:top w:val="none" w:sz="0" w:space="0" w:color="auto"/>
                    <w:left w:val="none" w:sz="0" w:space="0" w:color="auto"/>
                    <w:bottom w:val="none" w:sz="0" w:space="0" w:color="auto"/>
                    <w:right w:val="none" w:sz="0" w:space="0" w:color="auto"/>
                  </w:divBdr>
                </w:div>
                <w:div w:id="742217179">
                  <w:marLeft w:val="0"/>
                  <w:marRight w:val="0"/>
                  <w:marTop w:val="0"/>
                  <w:marBottom w:val="0"/>
                  <w:divBdr>
                    <w:top w:val="none" w:sz="0" w:space="0" w:color="auto"/>
                    <w:left w:val="none" w:sz="0" w:space="0" w:color="auto"/>
                    <w:bottom w:val="none" w:sz="0" w:space="0" w:color="auto"/>
                    <w:right w:val="none" w:sz="0" w:space="0" w:color="auto"/>
                  </w:divBdr>
                </w:div>
                <w:div w:id="1199246913">
                  <w:marLeft w:val="0"/>
                  <w:marRight w:val="0"/>
                  <w:marTop w:val="0"/>
                  <w:marBottom w:val="0"/>
                  <w:divBdr>
                    <w:top w:val="none" w:sz="0" w:space="0" w:color="auto"/>
                    <w:left w:val="none" w:sz="0" w:space="0" w:color="auto"/>
                    <w:bottom w:val="none" w:sz="0" w:space="0" w:color="auto"/>
                    <w:right w:val="none" w:sz="0" w:space="0" w:color="auto"/>
                  </w:divBdr>
                </w:div>
                <w:div w:id="1767573347">
                  <w:marLeft w:val="0"/>
                  <w:marRight w:val="0"/>
                  <w:marTop w:val="0"/>
                  <w:marBottom w:val="0"/>
                  <w:divBdr>
                    <w:top w:val="none" w:sz="0" w:space="0" w:color="auto"/>
                    <w:left w:val="none" w:sz="0" w:space="0" w:color="auto"/>
                    <w:bottom w:val="none" w:sz="0" w:space="0" w:color="auto"/>
                    <w:right w:val="none" w:sz="0" w:space="0" w:color="auto"/>
                  </w:divBdr>
                </w:div>
                <w:div w:id="1506820190">
                  <w:marLeft w:val="0"/>
                  <w:marRight w:val="0"/>
                  <w:marTop w:val="0"/>
                  <w:marBottom w:val="0"/>
                  <w:divBdr>
                    <w:top w:val="none" w:sz="0" w:space="0" w:color="auto"/>
                    <w:left w:val="none" w:sz="0" w:space="0" w:color="auto"/>
                    <w:bottom w:val="none" w:sz="0" w:space="0" w:color="auto"/>
                    <w:right w:val="none" w:sz="0" w:space="0" w:color="auto"/>
                  </w:divBdr>
                </w:div>
                <w:div w:id="1914702943">
                  <w:marLeft w:val="0"/>
                  <w:marRight w:val="0"/>
                  <w:marTop w:val="0"/>
                  <w:marBottom w:val="0"/>
                  <w:divBdr>
                    <w:top w:val="none" w:sz="0" w:space="0" w:color="auto"/>
                    <w:left w:val="none" w:sz="0" w:space="0" w:color="auto"/>
                    <w:bottom w:val="none" w:sz="0" w:space="0" w:color="auto"/>
                    <w:right w:val="none" w:sz="0" w:space="0" w:color="auto"/>
                  </w:divBdr>
                </w:div>
                <w:div w:id="778988554">
                  <w:marLeft w:val="0"/>
                  <w:marRight w:val="0"/>
                  <w:marTop w:val="0"/>
                  <w:marBottom w:val="0"/>
                  <w:divBdr>
                    <w:top w:val="none" w:sz="0" w:space="0" w:color="auto"/>
                    <w:left w:val="none" w:sz="0" w:space="0" w:color="auto"/>
                    <w:bottom w:val="none" w:sz="0" w:space="0" w:color="auto"/>
                    <w:right w:val="none" w:sz="0" w:space="0" w:color="auto"/>
                  </w:divBdr>
                </w:div>
                <w:div w:id="1888486770">
                  <w:marLeft w:val="0"/>
                  <w:marRight w:val="0"/>
                  <w:marTop w:val="0"/>
                  <w:marBottom w:val="0"/>
                  <w:divBdr>
                    <w:top w:val="none" w:sz="0" w:space="0" w:color="auto"/>
                    <w:left w:val="none" w:sz="0" w:space="0" w:color="auto"/>
                    <w:bottom w:val="none" w:sz="0" w:space="0" w:color="auto"/>
                    <w:right w:val="none" w:sz="0" w:space="0" w:color="auto"/>
                  </w:divBdr>
                </w:div>
                <w:div w:id="1805736082">
                  <w:marLeft w:val="0"/>
                  <w:marRight w:val="0"/>
                  <w:marTop w:val="0"/>
                  <w:marBottom w:val="0"/>
                  <w:divBdr>
                    <w:top w:val="none" w:sz="0" w:space="0" w:color="auto"/>
                    <w:left w:val="none" w:sz="0" w:space="0" w:color="auto"/>
                    <w:bottom w:val="none" w:sz="0" w:space="0" w:color="auto"/>
                    <w:right w:val="none" w:sz="0" w:space="0" w:color="auto"/>
                  </w:divBdr>
                </w:div>
                <w:div w:id="48431234">
                  <w:marLeft w:val="0"/>
                  <w:marRight w:val="0"/>
                  <w:marTop w:val="0"/>
                  <w:marBottom w:val="0"/>
                  <w:divBdr>
                    <w:top w:val="none" w:sz="0" w:space="0" w:color="auto"/>
                    <w:left w:val="none" w:sz="0" w:space="0" w:color="auto"/>
                    <w:bottom w:val="none" w:sz="0" w:space="0" w:color="auto"/>
                    <w:right w:val="none" w:sz="0" w:space="0" w:color="auto"/>
                  </w:divBdr>
                </w:div>
                <w:div w:id="237521695">
                  <w:marLeft w:val="0"/>
                  <w:marRight w:val="0"/>
                  <w:marTop w:val="0"/>
                  <w:marBottom w:val="0"/>
                  <w:divBdr>
                    <w:top w:val="none" w:sz="0" w:space="0" w:color="auto"/>
                    <w:left w:val="none" w:sz="0" w:space="0" w:color="auto"/>
                    <w:bottom w:val="none" w:sz="0" w:space="0" w:color="auto"/>
                    <w:right w:val="none" w:sz="0" w:space="0" w:color="auto"/>
                  </w:divBdr>
                </w:div>
                <w:div w:id="347492763">
                  <w:marLeft w:val="0"/>
                  <w:marRight w:val="0"/>
                  <w:marTop w:val="0"/>
                  <w:marBottom w:val="0"/>
                  <w:divBdr>
                    <w:top w:val="none" w:sz="0" w:space="0" w:color="auto"/>
                    <w:left w:val="none" w:sz="0" w:space="0" w:color="auto"/>
                    <w:bottom w:val="none" w:sz="0" w:space="0" w:color="auto"/>
                    <w:right w:val="none" w:sz="0" w:space="0" w:color="auto"/>
                  </w:divBdr>
                </w:div>
                <w:div w:id="1365905769">
                  <w:marLeft w:val="0"/>
                  <w:marRight w:val="0"/>
                  <w:marTop w:val="0"/>
                  <w:marBottom w:val="0"/>
                  <w:divBdr>
                    <w:top w:val="none" w:sz="0" w:space="0" w:color="auto"/>
                    <w:left w:val="none" w:sz="0" w:space="0" w:color="auto"/>
                    <w:bottom w:val="none" w:sz="0" w:space="0" w:color="auto"/>
                    <w:right w:val="none" w:sz="0" w:space="0" w:color="auto"/>
                  </w:divBdr>
                </w:div>
                <w:div w:id="1898589103">
                  <w:marLeft w:val="0"/>
                  <w:marRight w:val="0"/>
                  <w:marTop w:val="0"/>
                  <w:marBottom w:val="0"/>
                  <w:divBdr>
                    <w:top w:val="none" w:sz="0" w:space="0" w:color="auto"/>
                    <w:left w:val="none" w:sz="0" w:space="0" w:color="auto"/>
                    <w:bottom w:val="none" w:sz="0" w:space="0" w:color="auto"/>
                    <w:right w:val="none" w:sz="0" w:space="0" w:color="auto"/>
                  </w:divBdr>
                </w:div>
                <w:div w:id="1618488513">
                  <w:marLeft w:val="0"/>
                  <w:marRight w:val="0"/>
                  <w:marTop w:val="0"/>
                  <w:marBottom w:val="0"/>
                  <w:divBdr>
                    <w:top w:val="none" w:sz="0" w:space="0" w:color="auto"/>
                    <w:left w:val="none" w:sz="0" w:space="0" w:color="auto"/>
                    <w:bottom w:val="none" w:sz="0" w:space="0" w:color="auto"/>
                    <w:right w:val="none" w:sz="0" w:space="0" w:color="auto"/>
                  </w:divBdr>
                </w:div>
                <w:div w:id="1852647228">
                  <w:marLeft w:val="0"/>
                  <w:marRight w:val="0"/>
                  <w:marTop w:val="0"/>
                  <w:marBottom w:val="0"/>
                  <w:divBdr>
                    <w:top w:val="none" w:sz="0" w:space="0" w:color="auto"/>
                    <w:left w:val="none" w:sz="0" w:space="0" w:color="auto"/>
                    <w:bottom w:val="none" w:sz="0" w:space="0" w:color="auto"/>
                    <w:right w:val="none" w:sz="0" w:space="0" w:color="auto"/>
                  </w:divBdr>
                </w:div>
                <w:div w:id="987824869">
                  <w:marLeft w:val="0"/>
                  <w:marRight w:val="0"/>
                  <w:marTop w:val="0"/>
                  <w:marBottom w:val="0"/>
                  <w:divBdr>
                    <w:top w:val="none" w:sz="0" w:space="0" w:color="auto"/>
                    <w:left w:val="none" w:sz="0" w:space="0" w:color="auto"/>
                    <w:bottom w:val="none" w:sz="0" w:space="0" w:color="auto"/>
                    <w:right w:val="none" w:sz="0" w:space="0" w:color="auto"/>
                  </w:divBdr>
                </w:div>
                <w:div w:id="412245646">
                  <w:marLeft w:val="0"/>
                  <w:marRight w:val="0"/>
                  <w:marTop w:val="0"/>
                  <w:marBottom w:val="0"/>
                  <w:divBdr>
                    <w:top w:val="none" w:sz="0" w:space="0" w:color="auto"/>
                    <w:left w:val="none" w:sz="0" w:space="0" w:color="auto"/>
                    <w:bottom w:val="none" w:sz="0" w:space="0" w:color="auto"/>
                    <w:right w:val="none" w:sz="0" w:space="0" w:color="auto"/>
                  </w:divBdr>
                </w:div>
                <w:div w:id="103693528">
                  <w:marLeft w:val="0"/>
                  <w:marRight w:val="0"/>
                  <w:marTop w:val="0"/>
                  <w:marBottom w:val="0"/>
                  <w:divBdr>
                    <w:top w:val="none" w:sz="0" w:space="0" w:color="auto"/>
                    <w:left w:val="none" w:sz="0" w:space="0" w:color="auto"/>
                    <w:bottom w:val="none" w:sz="0" w:space="0" w:color="auto"/>
                    <w:right w:val="none" w:sz="0" w:space="0" w:color="auto"/>
                  </w:divBdr>
                </w:div>
                <w:div w:id="1301688907">
                  <w:marLeft w:val="0"/>
                  <w:marRight w:val="0"/>
                  <w:marTop w:val="0"/>
                  <w:marBottom w:val="0"/>
                  <w:divBdr>
                    <w:top w:val="none" w:sz="0" w:space="0" w:color="auto"/>
                    <w:left w:val="none" w:sz="0" w:space="0" w:color="auto"/>
                    <w:bottom w:val="none" w:sz="0" w:space="0" w:color="auto"/>
                    <w:right w:val="none" w:sz="0" w:space="0" w:color="auto"/>
                  </w:divBdr>
                </w:div>
                <w:div w:id="166675079">
                  <w:marLeft w:val="0"/>
                  <w:marRight w:val="0"/>
                  <w:marTop w:val="0"/>
                  <w:marBottom w:val="0"/>
                  <w:divBdr>
                    <w:top w:val="none" w:sz="0" w:space="0" w:color="auto"/>
                    <w:left w:val="none" w:sz="0" w:space="0" w:color="auto"/>
                    <w:bottom w:val="none" w:sz="0" w:space="0" w:color="auto"/>
                    <w:right w:val="none" w:sz="0" w:space="0" w:color="auto"/>
                  </w:divBdr>
                </w:div>
                <w:div w:id="1101024921">
                  <w:marLeft w:val="0"/>
                  <w:marRight w:val="0"/>
                  <w:marTop w:val="0"/>
                  <w:marBottom w:val="0"/>
                  <w:divBdr>
                    <w:top w:val="none" w:sz="0" w:space="0" w:color="auto"/>
                    <w:left w:val="none" w:sz="0" w:space="0" w:color="auto"/>
                    <w:bottom w:val="none" w:sz="0" w:space="0" w:color="auto"/>
                    <w:right w:val="none" w:sz="0" w:space="0" w:color="auto"/>
                  </w:divBdr>
                </w:div>
                <w:div w:id="1777947659">
                  <w:marLeft w:val="0"/>
                  <w:marRight w:val="0"/>
                  <w:marTop w:val="0"/>
                  <w:marBottom w:val="0"/>
                  <w:divBdr>
                    <w:top w:val="none" w:sz="0" w:space="0" w:color="auto"/>
                    <w:left w:val="none" w:sz="0" w:space="0" w:color="auto"/>
                    <w:bottom w:val="none" w:sz="0" w:space="0" w:color="auto"/>
                    <w:right w:val="none" w:sz="0" w:space="0" w:color="auto"/>
                  </w:divBdr>
                </w:div>
                <w:div w:id="1566992372">
                  <w:marLeft w:val="0"/>
                  <w:marRight w:val="0"/>
                  <w:marTop w:val="0"/>
                  <w:marBottom w:val="0"/>
                  <w:divBdr>
                    <w:top w:val="none" w:sz="0" w:space="0" w:color="auto"/>
                    <w:left w:val="none" w:sz="0" w:space="0" w:color="auto"/>
                    <w:bottom w:val="none" w:sz="0" w:space="0" w:color="auto"/>
                    <w:right w:val="none" w:sz="0" w:space="0" w:color="auto"/>
                  </w:divBdr>
                </w:div>
                <w:div w:id="693043990">
                  <w:marLeft w:val="0"/>
                  <w:marRight w:val="0"/>
                  <w:marTop w:val="0"/>
                  <w:marBottom w:val="0"/>
                  <w:divBdr>
                    <w:top w:val="none" w:sz="0" w:space="0" w:color="auto"/>
                    <w:left w:val="none" w:sz="0" w:space="0" w:color="auto"/>
                    <w:bottom w:val="none" w:sz="0" w:space="0" w:color="auto"/>
                    <w:right w:val="none" w:sz="0" w:space="0" w:color="auto"/>
                  </w:divBdr>
                </w:div>
                <w:div w:id="1889028296">
                  <w:marLeft w:val="0"/>
                  <w:marRight w:val="0"/>
                  <w:marTop w:val="0"/>
                  <w:marBottom w:val="0"/>
                  <w:divBdr>
                    <w:top w:val="none" w:sz="0" w:space="0" w:color="auto"/>
                    <w:left w:val="none" w:sz="0" w:space="0" w:color="auto"/>
                    <w:bottom w:val="none" w:sz="0" w:space="0" w:color="auto"/>
                    <w:right w:val="none" w:sz="0" w:space="0" w:color="auto"/>
                  </w:divBdr>
                </w:div>
                <w:div w:id="768238145">
                  <w:marLeft w:val="0"/>
                  <w:marRight w:val="0"/>
                  <w:marTop w:val="0"/>
                  <w:marBottom w:val="0"/>
                  <w:divBdr>
                    <w:top w:val="none" w:sz="0" w:space="0" w:color="auto"/>
                    <w:left w:val="none" w:sz="0" w:space="0" w:color="auto"/>
                    <w:bottom w:val="none" w:sz="0" w:space="0" w:color="auto"/>
                    <w:right w:val="none" w:sz="0" w:space="0" w:color="auto"/>
                  </w:divBdr>
                </w:div>
                <w:div w:id="257371296">
                  <w:marLeft w:val="0"/>
                  <w:marRight w:val="0"/>
                  <w:marTop w:val="0"/>
                  <w:marBottom w:val="0"/>
                  <w:divBdr>
                    <w:top w:val="none" w:sz="0" w:space="0" w:color="auto"/>
                    <w:left w:val="none" w:sz="0" w:space="0" w:color="auto"/>
                    <w:bottom w:val="none" w:sz="0" w:space="0" w:color="auto"/>
                    <w:right w:val="none" w:sz="0" w:space="0" w:color="auto"/>
                  </w:divBdr>
                </w:div>
                <w:div w:id="376858828">
                  <w:marLeft w:val="0"/>
                  <w:marRight w:val="0"/>
                  <w:marTop w:val="0"/>
                  <w:marBottom w:val="0"/>
                  <w:divBdr>
                    <w:top w:val="none" w:sz="0" w:space="0" w:color="auto"/>
                    <w:left w:val="none" w:sz="0" w:space="0" w:color="auto"/>
                    <w:bottom w:val="none" w:sz="0" w:space="0" w:color="auto"/>
                    <w:right w:val="none" w:sz="0" w:space="0" w:color="auto"/>
                  </w:divBdr>
                </w:div>
                <w:div w:id="211961522">
                  <w:marLeft w:val="0"/>
                  <w:marRight w:val="0"/>
                  <w:marTop w:val="0"/>
                  <w:marBottom w:val="0"/>
                  <w:divBdr>
                    <w:top w:val="none" w:sz="0" w:space="0" w:color="auto"/>
                    <w:left w:val="none" w:sz="0" w:space="0" w:color="auto"/>
                    <w:bottom w:val="none" w:sz="0" w:space="0" w:color="auto"/>
                    <w:right w:val="none" w:sz="0" w:space="0" w:color="auto"/>
                  </w:divBdr>
                </w:div>
                <w:div w:id="1037199551">
                  <w:marLeft w:val="0"/>
                  <w:marRight w:val="0"/>
                  <w:marTop w:val="0"/>
                  <w:marBottom w:val="0"/>
                  <w:divBdr>
                    <w:top w:val="none" w:sz="0" w:space="0" w:color="auto"/>
                    <w:left w:val="none" w:sz="0" w:space="0" w:color="auto"/>
                    <w:bottom w:val="none" w:sz="0" w:space="0" w:color="auto"/>
                    <w:right w:val="none" w:sz="0" w:space="0" w:color="auto"/>
                  </w:divBdr>
                </w:div>
                <w:div w:id="314187054">
                  <w:marLeft w:val="0"/>
                  <w:marRight w:val="0"/>
                  <w:marTop w:val="0"/>
                  <w:marBottom w:val="0"/>
                  <w:divBdr>
                    <w:top w:val="none" w:sz="0" w:space="0" w:color="auto"/>
                    <w:left w:val="none" w:sz="0" w:space="0" w:color="auto"/>
                    <w:bottom w:val="none" w:sz="0" w:space="0" w:color="auto"/>
                    <w:right w:val="none" w:sz="0" w:space="0" w:color="auto"/>
                  </w:divBdr>
                </w:div>
                <w:div w:id="216166596">
                  <w:marLeft w:val="0"/>
                  <w:marRight w:val="0"/>
                  <w:marTop w:val="0"/>
                  <w:marBottom w:val="0"/>
                  <w:divBdr>
                    <w:top w:val="none" w:sz="0" w:space="0" w:color="auto"/>
                    <w:left w:val="none" w:sz="0" w:space="0" w:color="auto"/>
                    <w:bottom w:val="none" w:sz="0" w:space="0" w:color="auto"/>
                    <w:right w:val="none" w:sz="0" w:space="0" w:color="auto"/>
                  </w:divBdr>
                </w:div>
                <w:div w:id="834684012">
                  <w:marLeft w:val="0"/>
                  <w:marRight w:val="0"/>
                  <w:marTop w:val="0"/>
                  <w:marBottom w:val="0"/>
                  <w:divBdr>
                    <w:top w:val="none" w:sz="0" w:space="0" w:color="auto"/>
                    <w:left w:val="none" w:sz="0" w:space="0" w:color="auto"/>
                    <w:bottom w:val="none" w:sz="0" w:space="0" w:color="auto"/>
                    <w:right w:val="none" w:sz="0" w:space="0" w:color="auto"/>
                  </w:divBdr>
                </w:div>
                <w:div w:id="2060977706">
                  <w:marLeft w:val="0"/>
                  <w:marRight w:val="0"/>
                  <w:marTop w:val="0"/>
                  <w:marBottom w:val="0"/>
                  <w:divBdr>
                    <w:top w:val="none" w:sz="0" w:space="0" w:color="auto"/>
                    <w:left w:val="none" w:sz="0" w:space="0" w:color="auto"/>
                    <w:bottom w:val="none" w:sz="0" w:space="0" w:color="auto"/>
                    <w:right w:val="none" w:sz="0" w:space="0" w:color="auto"/>
                  </w:divBdr>
                </w:div>
                <w:div w:id="1974169824">
                  <w:marLeft w:val="0"/>
                  <w:marRight w:val="0"/>
                  <w:marTop w:val="0"/>
                  <w:marBottom w:val="0"/>
                  <w:divBdr>
                    <w:top w:val="none" w:sz="0" w:space="0" w:color="auto"/>
                    <w:left w:val="none" w:sz="0" w:space="0" w:color="auto"/>
                    <w:bottom w:val="none" w:sz="0" w:space="0" w:color="auto"/>
                    <w:right w:val="none" w:sz="0" w:space="0" w:color="auto"/>
                  </w:divBdr>
                </w:div>
                <w:div w:id="1678651162">
                  <w:marLeft w:val="0"/>
                  <w:marRight w:val="0"/>
                  <w:marTop w:val="0"/>
                  <w:marBottom w:val="0"/>
                  <w:divBdr>
                    <w:top w:val="none" w:sz="0" w:space="0" w:color="auto"/>
                    <w:left w:val="none" w:sz="0" w:space="0" w:color="auto"/>
                    <w:bottom w:val="none" w:sz="0" w:space="0" w:color="auto"/>
                    <w:right w:val="none" w:sz="0" w:space="0" w:color="auto"/>
                  </w:divBdr>
                </w:div>
                <w:div w:id="321467239">
                  <w:marLeft w:val="0"/>
                  <w:marRight w:val="0"/>
                  <w:marTop w:val="0"/>
                  <w:marBottom w:val="0"/>
                  <w:divBdr>
                    <w:top w:val="none" w:sz="0" w:space="0" w:color="auto"/>
                    <w:left w:val="none" w:sz="0" w:space="0" w:color="auto"/>
                    <w:bottom w:val="none" w:sz="0" w:space="0" w:color="auto"/>
                    <w:right w:val="none" w:sz="0" w:space="0" w:color="auto"/>
                  </w:divBdr>
                </w:div>
                <w:div w:id="44063717">
                  <w:marLeft w:val="0"/>
                  <w:marRight w:val="0"/>
                  <w:marTop w:val="0"/>
                  <w:marBottom w:val="0"/>
                  <w:divBdr>
                    <w:top w:val="none" w:sz="0" w:space="0" w:color="auto"/>
                    <w:left w:val="none" w:sz="0" w:space="0" w:color="auto"/>
                    <w:bottom w:val="none" w:sz="0" w:space="0" w:color="auto"/>
                    <w:right w:val="none" w:sz="0" w:space="0" w:color="auto"/>
                  </w:divBdr>
                </w:div>
                <w:div w:id="369261455">
                  <w:marLeft w:val="0"/>
                  <w:marRight w:val="0"/>
                  <w:marTop w:val="0"/>
                  <w:marBottom w:val="0"/>
                  <w:divBdr>
                    <w:top w:val="none" w:sz="0" w:space="0" w:color="auto"/>
                    <w:left w:val="none" w:sz="0" w:space="0" w:color="auto"/>
                    <w:bottom w:val="none" w:sz="0" w:space="0" w:color="auto"/>
                    <w:right w:val="none" w:sz="0" w:space="0" w:color="auto"/>
                  </w:divBdr>
                </w:div>
                <w:div w:id="1472213470">
                  <w:marLeft w:val="0"/>
                  <w:marRight w:val="0"/>
                  <w:marTop w:val="0"/>
                  <w:marBottom w:val="0"/>
                  <w:divBdr>
                    <w:top w:val="none" w:sz="0" w:space="0" w:color="auto"/>
                    <w:left w:val="none" w:sz="0" w:space="0" w:color="auto"/>
                    <w:bottom w:val="none" w:sz="0" w:space="0" w:color="auto"/>
                    <w:right w:val="none" w:sz="0" w:space="0" w:color="auto"/>
                  </w:divBdr>
                </w:div>
                <w:div w:id="615253933">
                  <w:marLeft w:val="0"/>
                  <w:marRight w:val="0"/>
                  <w:marTop w:val="0"/>
                  <w:marBottom w:val="0"/>
                  <w:divBdr>
                    <w:top w:val="none" w:sz="0" w:space="0" w:color="auto"/>
                    <w:left w:val="none" w:sz="0" w:space="0" w:color="auto"/>
                    <w:bottom w:val="none" w:sz="0" w:space="0" w:color="auto"/>
                    <w:right w:val="none" w:sz="0" w:space="0" w:color="auto"/>
                  </w:divBdr>
                </w:div>
                <w:div w:id="2041120995">
                  <w:marLeft w:val="0"/>
                  <w:marRight w:val="0"/>
                  <w:marTop w:val="0"/>
                  <w:marBottom w:val="0"/>
                  <w:divBdr>
                    <w:top w:val="none" w:sz="0" w:space="0" w:color="auto"/>
                    <w:left w:val="none" w:sz="0" w:space="0" w:color="auto"/>
                    <w:bottom w:val="none" w:sz="0" w:space="0" w:color="auto"/>
                    <w:right w:val="none" w:sz="0" w:space="0" w:color="auto"/>
                  </w:divBdr>
                </w:div>
                <w:div w:id="99763165">
                  <w:marLeft w:val="0"/>
                  <w:marRight w:val="0"/>
                  <w:marTop w:val="0"/>
                  <w:marBottom w:val="0"/>
                  <w:divBdr>
                    <w:top w:val="none" w:sz="0" w:space="0" w:color="auto"/>
                    <w:left w:val="none" w:sz="0" w:space="0" w:color="auto"/>
                    <w:bottom w:val="none" w:sz="0" w:space="0" w:color="auto"/>
                    <w:right w:val="none" w:sz="0" w:space="0" w:color="auto"/>
                  </w:divBdr>
                </w:div>
                <w:div w:id="2143307638">
                  <w:marLeft w:val="0"/>
                  <w:marRight w:val="0"/>
                  <w:marTop w:val="0"/>
                  <w:marBottom w:val="0"/>
                  <w:divBdr>
                    <w:top w:val="none" w:sz="0" w:space="0" w:color="auto"/>
                    <w:left w:val="none" w:sz="0" w:space="0" w:color="auto"/>
                    <w:bottom w:val="none" w:sz="0" w:space="0" w:color="auto"/>
                    <w:right w:val="none" w:sz="0" w:space="0" w:color="auto"/>
                  </w:divBdr>
                </w:div>
                <w:div w:id="283342683">
                  <w:marLeft w:val="0"/>
                  <w:marRight w:val="0"/>
                  <w:marTop w:val="0"/>
                  <w:marBottom w:val="0"/>
                  <w:divBdr>
                    <w:top w:val="none" w:sz="0" w:space="0" w:color="auto"/>
                    <w:left w:val="none" w:sz="0" w:space="0" w:color="auto"/>
                    <w:bottom w:val="none" w:sz="0" w:space="0" w:color="auto"/>
                    <w:right w:val="none" w:sz="0" w:space="0" w:color="auto"/>
                  </w:divBdr>
                </w:div>
                <w:div w:id="2023629101">
                  <w:marLeft w:val="0"/>
                  <w:marRight w:val="0"/>
                  <w:marTop w:val="0"/>
                  <w:marBottom w:val="0"/>
                  <w:divBdr>
                    <w:top w:val="none" w:sz="0" w:space="0" w:color="auto"/>
                    <w:left w:val="none" w:sz="0" w:space="0" w:color="auto"/>
                    <w:bottom w:val="none" w:sz="0" w:space="0" w:color="auto"/>
                    <w:right w:val="none" w:sz="0" w:space="0" w:color="auto"/>
                  </w:divBdr>
                </w:div>
                <w:div w:id="1080441735">
                  <w:marLeft w:val="0"/>
                  <w:marRight w:val="0"/>
                  <w:marTop w:val="0"/>
                  <w:marBottom w:val="0"/>
                  <w:divBdr>
                    <w:top w:val="none" w:sz="0" w:space="0" w:color="auto"/>
                    <w:left w:val="none" w:sz="0" w:space="0" w:color="auto"/>
                    <w:bottom w:val="none" w:sz="0" w:space="0" w:color="auto"/>
                    <w:right w:val="none" w:sz="0" w:space="0" w:color="auto"/>
                  </w:divBdr>
                </w:div>
                <w:div w:id="911237051">
                  <w:marLeft w:val="0"/>
                  <w:marRight w:val="0"/>
                  <w:marTop w:val="0"/>
                  <w:marBottom w:val="0"/>
                  <w:divBdr>
                    <w:top w:val="none" w:sz="0" w:space="0" w:color="auto"/>
                    <w:left w:val="none" w:sz="0" w:space="0" w:color="auto"/>
                    <w:bottom w:val="none" w:sz="0" w:space="0" w:color="auto"/>
                    <w:right w:val="none" w:sz="0" w:space="0" w:color="auto"/>
                  </w:divBdr>
                </w:div>
                <w:div w:id="543713680">
                  <w:marLeft w:val="0"/>
                  <w:marRight w:val="0"/>
                  <w:marTop w:val="0"/>
                  <w:marBottom w:val="0"/>
                  <w:divBdr>
                    <w:top w:val="none" w:sz="0" w:space="0" w:color="auto"/>
                    <w:left w:val="none" w:sz="0" w:space="0" w:color="auto"/>
                    <w:bottom w:val="none" w:sz="0" w:space="0" w:color="auto"/>
                    <w:right w:val="none" w:sz="0" w:space="0" w:color="auto"/>
                  </w:divBdr>
                </w:div>
                <w:div w:id="1583875879">
                  <w:marLeft w:val="0"/>
                  <w:marRight w:val="0"/>
                  <w:marTop w:val="0"/>
                  <w:marBottom w:val="0"/>
                  <w:divBdr>
                    <w:top w:val="none" w:sz="0" w:space="0" w:color="auto"/>
                    <w:left w:val="none" w:sz="0" w:space="0" w:color="auto"/>
                    <w:bottom w:val="none" w:sz="0" w:space="0" w:color="auto"/>
                    <w:right w:val="none" w:sz="0" w:space="0" w:color="auto"/>
                  </w:divBdr>
                </w:div>
                <w:div w:id="1734619269">
                  <w:marLeft w:val="0"/>
                  <w:marRight w:val="0"/>
                  <w:marTop w:val="0"/>
                  <w:marBottom w:val="0"/>
                  <w:divBdr>
                    <w:top w:val="none" w:sz="0" w:space="0" w:color="auto"/>
                    <w:left w:val="none" w:sz="0" w:space="0" w:color="auto"/>
                    <w:bottom w:val="none" w:sz="0" w:space="0" w:color="auto"/>
                    <w:right w:val="none" w:sz="0" w:space="0" w:color="auto"/>
                  </w:divBdr>
                </w:div>
                <w:div w:id="1716730691">
                  <w:marLeft w:val="0"/>
                  <w:marRight w:val="0"/>
                  <w:marTop w:val="0"/>
                  <w:marBottom w:val="0"/>
                  <w:divBdr>
                    <w:top w:val="none" w:sz="0" w:space="0" w:color="auto"/>
                    <w:left w:val="none" w:sz="0" w:space="0" w:color="auto"/>
                    <w:bottom w:val="none" w:sz="0" w:space="0" w:color="auto"/>
                    <w:right w:val="none" w:sz="0" w:space="0" w:color="auto"/>
                  </w:divBdr>
                </w:div>
                <w:div w:id="540094404">
                  <w:marLeft w:val="0"/>
                  <w:marRight w:val="0"/>
                  <w:marTop w:val="0"/>
                  <w:marBottom w:val="0"/>
                  <w:divBdr>
                    <w:top w:val="none" w:sz="0" w:space="0" w:color="auto"/>
                    <w:left w:val="none" w:sz="0" w:space="0" w:color="auto"/>
                    <w:bottom w:val="none" w:sz="0" w:space="0" w:color="auto"/>
                    <w:right w:val="none" w:sz="0" w:space="0" w:color="auto"/>
                  </w:divBdr>
                </w:div>
                <w:div w:id="113061247">
                  <w:marLeft w:val="0"/>
                  <w:marRight w:val="0"/>
                  <w:marTop w:val="0"/>
                  <w:marBottom w:val="0"/>
                  <w:divBdr>
                    <w:top w:val="none" w:sz="0" w:space="0" w:color="auto"/>
                    <w:left w:val="none" w:sz="0" w:space="0" w:color="auto"/>
                    <w:bottom w:val="none" w:sz="0" w:space="0" w:color="auto"/>
                    <w:right w:val="none" w:sz="0" w:space="0" w:color="auto"/>
                  </w:divBdr>
                </w:div>
                <w:div w:id="111636173">
                  <w:marLeft w:val="0"/>
                  <w:marRight w:val="0"/>
                  <w:marTop w:val="0"/>
                  <w:marBottom w:val="0"/>
                  <w:divBdr>
                    <w:top w:val="none" w:sz="0" w:space="0" w:color="auto"/>
                    <w:left w:val="none" w:sz="0" w:space="0" w:color="auto"/>
                    <w:bottom w:val="none" w:sz="0" w:space="0" w:color="auto"/>
                    <w:right w:val="none" w:sz="0" w:space="0" w:color="auto"/>
                  </w:divBdr>
                </w:div>
                <w:div w:id="1570068589">
                  <w:marLeft w:val="0"/>
                  <w:marRight w:val="0"/>
                  <w:marTop w:val="0"/>
                  <w:marBottom w:val="0"/>
                  <w:divBdr>
                    <w:top w:val="none" w:sz="0" w:space="0" w:color="auto"/>
                    <w:left w:val="none" w:sz="0" w:space="0" w:color="auto"/>
                    <w:bottom w:val="none" w:sz="0" w:space="0" w:color="auto"/>
                    <w:right w:val="none" w:sz="0" w:space="0" w:color="auto"/>
                  </w:divBdr>
                </w:div>
                <w:div w:id="1869179921">
                  <w:marLeft w:val="0"/>
                  <w:marRight w:val="0"/>
                  <w:marTop w:val="0"/>
                  <w:marBottom w:val="0"/>
                  <w:divBdr>
                    <w:top w:val="none" w:sz="0" w:space="0" w:color="auto"/>
                    <w:left w:val="none" w:sz="0" w:space="0" w:color="auto"/>
                    <w:bottom w:val="none" w:sz="0" w:space="0" w:color="auto"/>
                    <w:right w:val="none" w:sz="0" w:space="0" w:color="auto"/>
                  </w:divBdr>
                </w:div>
                <w:div w:id="1713844744">
                  <w:marLeft w:val="0"/>
                  <w:marRight w:val="0"/>
                  <w:marTop w:val="0"/>
                  <w:marBottom w:val="0"/>
                  <w:divBdr>
                    <w:top w:val="none" w:sz="0" w:space="0" w:color="auto"/>
                    <w:left w:val="none" w:sz="0" w:space="0" w:color="auto"/>
                    <w:bottom w:val="none" w:sz="0" w:space="0" w:color="auto"/>
                    <w:right w:val="none" w:sz="0" w:space="0" w:color="auto"/>
                  </w:divBdr>
                </w:div>
                <w:div w:id="1624187264">
                  <w:marLeft w:val="0"/>
                  <w:marRight w:val="0"/>
                  <w:marTop w:val="0"/>
                  <w:marBottom w:val="0"/>
                  <w:divBdr>
                    <w:top w:val="none" w:sz="0" w:space="0" w:color="auto"/>
                    <w:left w:val="none" w:sz="0" w:space="0" w:color="auto"/>
                    <w:bottom w:val="none" w:sz="0" w:space="0" w:color="auto"/>
                    <w:right w:val="none" w:sz="0" w:space="0" w:color="auto"/>
                  </w:divBdr>
                </w:div>
                <w:div w:id="1338120981">
                  <w:marLeft w:val="0"/>
                  <w:marRight w:val="0"/>
                  <w:marTop w:val="0"/>
                  <w:marBottom w:val="0"/>
                  <w:divBdr>
                    <w:top w:val="none" w:sz="0" w:space="0" w:color="auto"/>
                    <w:left w:val="none" w:sz="0" w:space="0" w:color="auto"/>
                    <w:bottom w:val="none" w:sz="0" w:space="0" w:color="auto"/>
                    <w:right w:val="none" w:sz="0" w:space="0" w:color="auto"/>
                  </w:divBdr>
                </w:div>
                <w:div w:id="2045252734">
                  <w:marLeft w:val="0"/>
                  <w:marRight w:val="0"/>
                  <w:marTop w:val="0"/>
                  <w:marBottom w:val="0"/>
                  <w:divBdr>
                    <w:top w:val="none" w:sz="0" w:space="0" w:color="auto"/>
                    <w:left w:val="none" w:sz="0" w:space="0" w:color="auto"/>
                    <w:bottom w:val="none" w:sz="0" w:space="0" w:color="auto"/>
                    <w:right w:val="none" w:sz="0" w:space="0" w:color="auto"/>
                  </w:divBdr>
                </w:div>
                <w:div w:id="958297293">
                  <w:marLeft w:val="0"/>
                  <w:marRight w:val="0"/>
                  <w:marTop w:val="0"/>
                  <w:marBottom w:val="0"/>
                  <w:divBdr>
                    <w:top w:val="none" w:sz="0" w:space="0" w:color="auto"/>
                    <w:left w:val="none" w:sz="0" w:space="0" w:color="auto"/>
                    <w:bottom w:val="none" w:sz="0" w:space="0" w:color="auto"/>
                    <w:right w:val="none" w:sz="0" w:space="0" w:color="auto"/>
                  </w:divBdr>
                </w:div>
                <w:div w:id="49965985">
                  <w:marLeft w:val="0"/>
                  <w:marRight w:val="0"/>
                  <w:marTop w:val="0"/>
                  <w:marBottom w:val="0"/>
                  <w:divBdr>
                    <w:top w:val="none" w:sz="0" w:space="0" w:color="auto"/>
                    <w:left w:val="none" w:sz="0" w:space="0" w:color="auto"/>
                    <w:bottom w:val="none" w:sz="0" w:space="0" w:color="auto"/>
                    <w:right w:val="none" w:sz="0" w:space="0" w:color="auto"/>
                  </w:divBdr>
                </w:div>
                <w:div w:id="648634846">
                  <w:marLeft w:val="0"/>
                  <w:marRight w:val="0"/>
                  <w:marTop w:val="0"/>
                  <w:marBottom w:val="0"/>
                  <w:divBdr>
                    <w:top w:val="none" w:sz="0" w:space="0" w:color="auto"/>
                    <w:left w:val="none" w:sz="0" w:space="0" w:color="auto"/>
                    <w:bottom w:val="none" w:sz="0" w:space="0" w:color="auto"/>
                    <w:right w:val="none" w:sz="0" w:space="0" w:color="auto"/>
                  </w:divBdr>
                </w:div>
                <w:div w:id="565726098">
                  <w:marLeft w:val="0"/>
                  <w:marRight w:val="0"/>
                  <w:marTop w:val="0"/>
                  <w:marBottom w:val="0"/>
                  <w:divBdr>
                    <w:top w:val="none" w:sz="0" w:space="0" w:color="auto"/>
                    <w:left w:val="none" w:sz="0" w:space="0" w:color="auto"/>
                    <w:bottom w:val="none" w:sz="0" w:space="0" w:color="auto"/>
                    <w:right w:val="none" w:sz="0" w:space="0" w:color="auto"/>
                  </w:divBdr>
                </w:div>
                <w:div w:id="1225412852">
                  <w:marLeft w:val="0"/>
                  <w:marRight w:val="0"/>
                  <w:marTop w:val="0"/>
                  <w:marBottom w:val="0"/>
                  <w:divBdr>
                    <w:top w:val="none" w:sz="0" w:space="0" w:color="auto"/>
                    <w:left w:val="none" w:sz="0" w:space="0" w:color="auto"/>
                    <w:bottom w:val="none" w:sz="0" w:space="0" w:color="auto"/>
                    <w:right w:val="none" w:sz="0" w:space="0" w:color="auto"/>
                  </w:divBdr>
                </w:div>
                <w:div w:id="835344087">
                  <w:marLeft w:val="0"/>
                  <w:marRight w:val="0"/>
                  <w:marTop w:val="0"/>
                  <w:marBottom w:val="0"/>
                  <w:divBdr>
                    <w:top w:val="none" w:sz="0" w:space="0" w:color="auto"/>
                    <w:left w:val="none" w:sz="0" w:space="0" w:color="auto"/>
                    <w:bottom w:val="none" w:sz="0" w:space="0" w:color="auto"/>
                    <w:right w:val="none" w:sz="0" w:space="0" w:color="auto"/>
                  </w:divBdr>
                </w:div>
                <w:div w:id="141847813">
                  <w:marLeft w:val="0"/>
                  <w:marRight w:val="0"/>
                  <w:marTop w:val="0"/>
                  <w:marBottom w:val="0"/>
                  <w:divBdr>
                    <w:top w:val="none" w:sz="0" w:space="0" w:color="auto"/>
                    <w:left w:val="none" w:sz="0" w:space="0" w:color="auto"/>
                    <w:bottom w:val="none" w:sz="0" w:space="0" w:color="auto"/>
                    <w:right w:val="none" w:sz="0" w:space="0" w:color="auto"/>
                  </w:divBdr>
                </w:div>
                <w:div w:id="2042506666">
                  <w:marLeft w:val="0"/>
                  <w:marRight w:val="0"/>
                  <w:marTop w:val="0"/>
                  <w:marBottom w:val="0"/>
                  <w:divBdr>
                    <w:top w:val="none" w:sz="0" w:space="0" w:color="auto"/>
                    <w:left w:val="none" w:sz="0" w:space="0" w:color="auto"/>
                    <w:bottom w:val="none" w:sz="0" w:space="0" w:color="auto"/>
                    <w:right w:val="none" w:sz="0" w:space="0" w:color="auto"/>
                  </w:divBdr>
                </w:div>
                <w:div w:id="1967858008">
                  <w:marLeft w:val="0"/>
                  <w:marRight w:val="0"/>
                  <w:marTop w:val="0"/>
                  <w:marBottom w:val="0"/>
                  <w:divBdr>
                    <w:top w:val="none" w:sz="0" w:space="0" w:color="auto"/>
                    <w:left w:val="none" w:sz="0" w:space="0" w:color="auto"/>
                    <w:bottom w:val="none" w:sz="0" w:space="0" w:color="auto"/>
                    <w:right w:val="none" w:sz="0" w:space="0" w:color="auto"/>
                  </w:divBdr>
                </w:div>
                <w:div w:id="1120993895">
                  <w:marLeft w:val="0"/>
                  <w:marRight w:val="0"/>
                  <w:marTop w:val="0"/>
                  <w:marBottom w:val="0"/>
                  <w:divBdr>
                    <w:top w:val="none" w:sz="0" w:space="0" w:color="auto"/>
                    <w:left w:val="none" w:sz="0" w:space="0" w:color="auto"/>
                    <w:bottom w:val="none" w:sz="0" w:space="0" w:color="auto"/>
                    <w:right w:val="none" w:sz="0" w:space="0" w:color="auto"/>
                  </w:divBdr>
                </w:div>
                <w:div w:id="765616962">
                  <w:marLeft w:val="0"/>
                  <w:marRight w:val="0"/>
                  <w:marTop w:val="0"/>
                  <w:marBottom w:val="0"/>
                  <w:divBdr>
                    <w:top w:val="none" w:sz="0" w:space="0" w:color="auto"/>
                    <w:left w:val="none" w:sz="0" w:space="0" w:color="auto"/>
                    <w:bottom w:val="none" w:sz="0" w:space="0" w:color="auto"/>
                    <w:right w:val="none" w:sz="0" w:space="0" w:color="auto"/>
                  </w:divBdr>
                </w:div>
                <w:div w:id="293368711">
                  <w:marLeft w:val="0"/>
                  <w:marRight w:val="0"/>
                  <w:marTop w:val="0"/>
                  <w:marBottom w:val="0"/>
                  <w:divBdr>
                    <w:top w:val="none" w:sz="0" w:space="0" w:color="auto"/>
                    <w:left w:val="none" w:sz="0" w:space="0" w:color="auto"/>
                    <w:bottom w:val="none" w:sz="0" w:space="0" w:color="auto"/>
                    <w:right w:val="none" w:sz="0" w:space="0" w:color="auto"/>
                  </w:divBdr>
                </w:div>
                <w:div w:id="943461968">
                  <w:marLeft w:val="0"/>
                  <w:marRight w:val="0"/>
                  <w:marTop w:val="0"/>
                  <w:marBottom w:val="0"/>
                  <w:divBdr>
                    <w:top w:val="none" w:sz="0" w:space="0" w:color="auto"/>
                    <w:left w:val="none" w:sz="0" w:space="0" w:color="auto"/>
                    <w:bottom w:val="none" w:sz="0" w:space="0" w:color="auto"/>
                    <w:right w:val="none" w:sz="0" w:space="0" w:color="auto"/>
                  </w:divBdr>
                </w:div>
                <w:div w:id="105121139">
                  <w:marLeft w:val="0"/>
                  <w:marRight w:val="0"/>
                  <w:marTop w:val="0"/>
                  <w:marBottom w:val="0"/>
                  <w:divBdr>
                    <w:top w:val="none" w:sz="0" w:space="0" w:color="auto"/>
                    <w:left w:val="none" w:sz="0" w:space="0" w:color="auto"/>
                    <w:bottom w:val="none" w:sz="0" w:space="0" w:color="auto"/>
                    <w:right w:val="none" w:sz="0" w:space="0" w:color="auto"/>
                  </w:divBdr>
                </w:div>
                <w:div w:id="72777456">
                  <w:marLeft w:val="0"/>
                  <w:marRight w:val="0"/>
                  <w:marTop w:val="0"/>
                  <w:marBottom w:val="0"/>
                  <w:divBdr>
                    <w:top w:val="none" w:sz="0" w:space="0" w:color="auto"/>
                    <w:left w:val="none" w:sz="0" w:space="0" w:color="auto"/>
                    <w:bottom w:val="none" w:sz="0" w:space="0" w:color="auto"/>
                    <w:right w:val="none" w:sz="0" w:space="0" w:color="auto"/>
                  </w:divBdr>
                </w:div>
                <w:div w:id="2003122324">
                  <w:marLeft w:val="0"/>
                  <w:marRight w:val="0"/>
                  <w:marTop w:val="0"/>
                  <w:marBottom w:val="0"/>
                  <w:divBdr>
                    <w:top w:val="none" w:sz="0" w:space="0" w:color="auto"/>
                    <w:left w:val="none" w:sz="0" w:space="0" w:color="auto"/>
                    <w:bottom w:val="none" w:sz="0" w:space="0" w:color="auto"/>
                    <w:right w:val="none" w:sz="0" w:space="0" w:color="auto"/>
                  </w:divBdr>
                </w:div>
                <w:div w:id="761489903">
                  <w:marLeft w:val="0"/>
                  <w:marRight w:val="0"/>
                  <w:marTop w:val="0"/>
                  <w:marBottom w:val="0"/>
                  <w:divBdr>
                    <w:top w:val="none" w:sz="0" w:space="0" w:color="auto"/>
                    <w:left w:val="none" w:sz="0" w:space="0" w:color="auto"/>
                    <w:bottom w:val="none" w:sz="0" w:space="0" w:color="auto"/>
                    <w:right w:val="none" w:sz="0" w:space="0" w:color="auto"/>
                  </w:divBdr>
                </w:div>
                <w:div w:id="555897568">
                  <w:marLeft w:val="0"/>
                  <w:marRight w:val="0"/>
                  <w:marTop w:val="0"/>
                  <w:marBottom w:val="0"/>
                  <w:divBdr>
                    <w:top w:val="none" w:sz="0" w:space="0" w:color="auto"/>
                    <w:left w:val="none" w:sz="0" w:space="0" w:color="auto"/>
                    <w:bottom w:val="none" w:sz="0" w:space="0" w:color="auto"/>
                    <w:right w:val="none" w:sz="0" w:space="0" w:color="auto"/>
                  </w:divBdr>
                </w:div>
                <w:div w:id="1806267965">
                  <w:marLeft w:val="0"/>
                  <w:marRight w:val="0"/>
                  <w:marTop w:val="0"/>
                  <w:marBottom w:val="0"/>
                  <w:divBdr>
                    <w:top w:val="none" w:sz="0" w:space="0" w:color="auto"/>
                    <w:left w:val="none" w:sz="0" w:space="0" w:color="auto"/>
                    <w:bottom w:val="none" w:sz="0" w:space="0" w:color="auto"/>
                    <w:right w:val="none" w:sz="0" w:space="0" w:color="auto"/>
                  </w:divBdr>
                </w:div>
                <w:div w:id="889457781">
                  <w:marLeft w:val="0"/>
                  <w:marRight w:val="0"/>
                  <w:marTop w:val="0"/>
                  <w:marBottom w:val="0"/>
                  <w:divBdr>
                    <w:top w:val="none" w:sz="0" w:space="0" w:color="auto"/>
                    <w:left w:val="none" w:sz="0" w:space="0" w:color="auto"/>
                    <w:bottom w:val="none" w:sz="0" w:space="0" w:color="auto"/>
                    <w:right w:val="none" w:sz="0" w:space="0" w:color="auto"/>
                  </w:divBdr>
                </w:div>
                <w:div w:id="2053075545">
                  <w:marLeft w:val="0"/>
                  <w:marRight w:val="0"/>
                  <w:marTop w:val="0"/>
                  <w:marBottom w:val="0"/>
                  <w:divBdr>
                    <w:top w:val="none" w:sz="0" w:space="0" w:color="auto"/>
                    <w:left w:val="none" w:sz="0" w:space="0" w:color="auto"/>
                    <w:bottom w:val="none" w:sz="0" w:space="0" w:color="auto"/>
                    <w:right w:val="none" w:sz="0" w:space="0" w:color="auto"/>
                  </w:divBdr>
                </w:div>
                <w:div w:id="1764106928">
                  <w:marLeft w:val="0"/>
                  <w:marRight w:val="0"/>
                  <w:marTop w:val="0"/>
                  <w:marBottom w:val="0"/>
                  <w:divBdr>
                    <w:top w:val="none" w:sz="0" w:space="0" w:color="auto"/>
                    <w:left w:val="none" w:sz="0" w:space="0" w:color="auto"/>
                    <w:bottom w:val="none" w:sz="0" w:space="0" w:color="auto"/>
                    <w:right w:val="none" w:sz="0" w:space="0" w:color="auto"/>
                  </w:divBdr>
                </w:div>
                <w:div w:id="1592276288">
                  <w:marLeft w:val="0"/>
                  <w:marRight w:val="0"/>
                  <w:marTop w:val="0"/>
                  <w:marBottom w:val="0"/>
                  <w:divBdr>
                    <w:top w:val="none" w:sz="0" w:space="0" w:color="auto"/>
                    <w:left w:val="none" w:sz="0" w:space="0" w:color="auto"/>
                    <w:bottom w:val="none" w:sz="0" w:space="0" w:color="auto"/>
                    <w:right w:val="none" w:sz="0" w:space="0" w:color="auto"/>
                  </w:divBdr>
                </w:div>
                <w:div w:id="1631859833">
                  <w:marLeft w:val="0"/>
                  <w:marRight w:val="0"/>
                  <w:marTop w:val="0"/>
                  <w:marBottom w:val="0"/>
                  <w:divBdr>
                    <w:top w:val="none" w:sz="0" w:space="0" w:color="auto"/>
                    <w:left w:val="none" w:sz="0" w:space="0" w:color="auto"/>
                    <w:bottom w:val="none" w:sz="0" w:space="0" w:color="auto"/>
                    <w:right w:val="none" w:sz="0" w:space="0" w:color="auto"/>
                  </w:divBdr>
                </w:div>
                <w:div w:id="355086290">
                  <w:marLeft w:val="0"/>
                  <w:marRight w:val="0"/>
                  <w:marTop w:val="0"/>
                  <w:marBottom w:val="0"/>
                  <w:divBdr>
                    <w:top w:val="none" w:sz="0" w:space="0" w:color="auto"/>
                    <w:left w:val="none" w:sz="0" w:space="0" w:color="auto"/>
                    <w:bottom w:val="none" w:sz="0" w:space="0" w:color="auto"/>
                    <w:right w:val="none" w:sz="0" w:space="0" w:color="auto"/>
                  </w:divBdr>
                </w:div>
                <w:div w:id="567957271">
                  <w:marLeft w:val="0"/>
                  <w:marRight w:val="0"/>
                  <w:marTop w:val="0"/>
                  <w:marBottom w:val="0"/>
                  <w:divBdr>
                    <w:top w:val="none" w:sz="0" w:space="0" w:color="auto"/>
                    <w:left w:val="none" w:sz="0" w:space="0" w:color="auto"/>
                    <w:bottom w:val="none" w:sz="0" w:space="0" w:color="auto"/>
                    <w:right w:val="none" w:sz="0" w:space="0" w:color="auto"/>
                  </w:divBdr>
                </w:div>
                <w:div w:id="1008413016">
                  <w:marLeft w:val="0"/>
                  <w:marRight w:val="0"/>
                  <w:marTop w:val="0"/>
                  <w:marBottom w:val="0"/>
                  <w:divBdr>
                    <w:top w:val="none" w:sz="0" w:space="0" w:color="auto"/>
                    <w:left w:val="none" w:sz="0" w:space="0" w:color="auto"/>
                    <w:bottom w:val="none" w:sz="0" w:space="0" w:color="auto"/>
                    <w:right w:val="none" w:sz="0" w:space="0" w:color="auto"/>
                  </w:divBdr>
                </w:div>
                <w:div w:id="382296305">
                  <w:marLeft w:val="0"/>
                  <w:marRight w:val="0"/>
                  <w:marTop w:val="0"/>
                  <w:marBottom w:val="0"/>
                  <w:divBdr>
                    <w:top w:val="none" w:sz="0" w:space="0" w:color="auto"/>
                    <w:left w:val="none" w:sz="0" w:space="0" w:color="auto"/>
                    <w:bottom w:val="none" w:sz="0" w:space="0" w:color="auto"/>
                    <w:right w:val="none" w:sz="0" w:space="0" w:color="auto"/>
                  </w:divBdr>
                </w:div>
                <w:div w:id="302514427">
                  <w:marLeft w:val="0"/>
                  <w:marRight w:val="0"/>
                  <w:marTop w:val="0"/>
                  <w:marBottom w:val="0"/>
                  <w:divBdr>
                    <w:top w:val="none" w:sz="0" w:space="0" w:color="auto"/>
                    <w:left w:val="none" w:sz="0" w:space="0" w:color="auto"/>
                    <w:bottom w:val="none" w:sz="0" w:space="0" w:color="auto"/>
                    <w:right w:val="none" w:sz="0" w:space="0" w:color="auto"/>
                  </w:divBdr>
                </w:div>
                <w:div w:id="793058470">
                  <w:marLeft w:val="0"/>
                  <w:marRight w:val="0"/>
                  <w:marTop w:val="0"/>
                  <w:marBottom w:val="0"/>
                  <w:divBdr>
                    <w:top w:val="none" w:sz="0" w:space="0" w:color="auto"/>
                    <w:left w:val="none" w:sz="0" w:space="0" w:color="auto"/>
                    <w:bottom w:val="none" w:sz="0" w:space="0" w:color="auto"/>
                    <w:right w:val="none" w:sz="0" w:space="0" w:color="auto"/>
                  </w:divBdr>
                </w:div>
                <w:div w:id="23458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1694</Words>
  <Characters>9659</Characters>
  <Application>Microsoft Office Word</Application>
  <DocSecurity>0</DocSecurity>
  <Lines>80</Lines>
  <Paragraphs>22</Paragraphs>
  <ScaleCrop>false</ScaleCrop>
  <Company>Microsoft</Company>
  <LinksUpToDate>false</LinksUpToDate>
  <CharactersWithSpaces>11331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dc:creator>
  <cp:keywords/>
  <dc:description/>
  <cp:lastModifiedBy>gsd</cp:lastModifiedBy>
  <cp:revision>2</cp:revision>
  <dcterms:created xsi:type="dcterms:W3CDTF">2017-03-08T02:14:00Z</dcterms:created>
  <dcterms:modified xsi:type="dcterms:W3CDTF">2017-03-08T02:14:00Z</dcterms:modified>
</cp:coreProperties>
</file>